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B4" w:rsidRPr="003A01B4" w:rsidRDefault="005B5D2A" w:rsidP="005B5D2A">
      <w:pPr>
        <w:spacing w:after="160" w:line="256" w:lineRule="auto"/>
        <w:jc w:val="center"/>
        <w:rPr>
          <w:rFonts w:ascii="Times New Roman" w:eastAsia="Calibri" w:hAnsi="Times New Roman" w:cs="Times New Roman"/>
          <w:b/>
          <w:sz w:val="24"/>
        </w:rPr>
      </w:pPr>
      <w:r w:rsidRPr="005B5D2A">
        <w:rPr>
          <w:rFonts w:ascii="Times New Roman" w:eastAsia="Calibri" w:hAnsi="Times New Roman" w:cs="Times New Roman"/>
          <w:b/>
          <w:noProof/>
          <w:sz w:val="24"/>
          <w:lang w:eastAsia="ru-RU"/>
        </w:rPr>
        <w:drawing>
          <wp:inline distT="0" distB="0" distL="0" distR="0">
            <wp:extent cx="6645910" cy="9391324"/>
            <wp:effectExtent l="0" t="0" r="0" b="0"/>
            <wp:docPr id="1" name="Рисунок 1" descr="C:\Users\Дом\Desktop\Рабочие програмы Поповой Н.В\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Рабочие програмы Поповой Н.В\Sca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391324"/>
                    </a:xfrm>
                    <a:prstGeom prst="rect">
                      <a:avLst/>
                    </a:prstGeom>
                    <a:noFill/>
                    <a:ln>
                      <a:noFill/>
                    </a:ln>
                  </pic:spPr>
                </pic:pic>
              </a:graphicData>
            </a:graphic>
          </wp:inline>
        </w:drawing>
      </w:r>
      <w:bookmarkStart w:id="0" w:name="_GoBack"/>
      <w:bookmarkEnd w:id="0"/>
      <w:r w:rsidRPr="003A01B4">
        <w:rPr>
          <w:rFonts w:ascii="Times New Roman" w:eastAsia="Calibri" w:hAnsi="Times New Roman" w:cs="Times New Roman"/>
          <w:b/>
          <w:sz w:val="24"/>
        </w:rPr>
        <w:t xml:space="preserve"> </w:t>
      </w:r>
    </w:p>
    <w:p w:rsidR="00E96E80" w:rsidRPr="00E96E80" w:rsidRDefault="00E96E80" w:rsidP="00E96E80">
      <w:pPr>
        <w:keepNext/>
        <w:spacing w:before="100" w:beforeAutospacing="1" w:after="100" w:afterAutospacing="1" w:line="240" w:lineRule="auto"/>
        <w:jc w:val="center"/>
        <w:rPr>
          <w:rFonts w:ascii="Times New Roman" w:eastAsia="Times New Roman" w:hAnsi="Times New Roman" w:cs="Times New Roman"/>
          <w:b/>
          <w:bCs/>
          <w:sz w:val="24"/>
          <w:szCs w:val="24"/>
        </w:rPr>
      </w:pPr>
      <w:r w:rsidRPr="00E96E80">
        <w:rPr>
          <w:rFonts w:ascii="Times New Roman" w:eastAsia="Times New Roman" w:hAnsi="Times New Roman" w:cs="Times New Roman"/>
          <w:b/>
          <w:bCs/>
          <w:sz w:val="24"/>
          <w:szCs w:val="24"/>
        </w:rPr>
        <w:lastRenderedPageBreak/>
        <w:t>Аннотация к рабочей программе по литературному чтению  в</w:t>
      </w:r>
      <w:r w:rsidR="000B4031">
        <w:rPr>
          <w:rFonts w:ascii="Times New Roman" w:eastAsia="Times New Roman" w:hAnsi="Times New Roman" w:cs="Times New Roman"/>
          <w:b/>
          <w:bCs/>
          <w:sz w:val="24"/>
          <w:szCs w:val="24"/>
        </w:rPr>
        <w:t>о 2</w:t>
      </w:r>
      <w:r w:rsidRPr="00E96E80">
        <w:rPr>
          <w:rFonts w:ascii="Times New Roman" w:eastAsia="Times New Roman" w:hAnsi="Times New Roman" w:cs="Times New Roman"/>
          <w:b/>
          <w:bCs/>
          <w:sz w:val="24"/>
          <w:szCs w:val="24"/>
        </w:rPr>
        <w:t xml:space="preserve"> классе</w:t>
      </w:r>
    </w:p>
    <w:p w:rsidR="00E96E80" w:rsidRPr="00E96E80" w:rsidRDefault="00E96E80" w:rsidP="00E96E80">
      <w:pPr>
        <w:keepNext/>
        <w:spacing w:before="100" w:beforeAutospacing="1" w:after="100" w:afterAutospacing="1" w:line="240" w:lineRule="auto"/>
        <w:jc w:val="center"/>
        <w:rPr>
          <w:rFonts w:ascii="Times New Roman" w:eastAsia="Times New Roman" w:hAnsi="Times New Roman" w:cs="Times New Roman"/>
          <w:b/>
          <w:bCs/>
          <w:sz w:val="24"/>
          <w:szCs w:val="24"/>
        </w:rPr>
      </w:pPr>
      <w:r w:rsidRPr="00E96E80">
        <w:rPr>
          <w:rFonts w:ascii="Times New Roman" w:eastAsia="Calibri" w:hAnsi="Times New Roman" w:cs="Times New Roman"/>
          <w:b/>
          <w:sz w:val="24"/>
          <w:szCs w:val="24"/>
        </w:rPr>
        <w:t>Нормативно-правовые документы</w:t>
      </w:r>
    </w:p>
    <w:p w:rsidR="00E96E80" w:rsidRPr="00E96E80" w:rsidRDefault="00E96E80" w:rsidP="00E96E80">
      <w:pPr>
        <w:tabs>
          <w:tab w:val="left" w:pos="360"/>
        </w:tabs>
        <w:jc w:val="both"/>
        <w:rPr>
          <w:rFonts w:ascii="Times New Roman" w:eastAsia="Calibri" w:hAnsi="Times New Roman" w:cs="Times New Roman"/>
          <w:sz w:val="24"/>
          <w:szCs w:val="24"/>
        </w:rPr>
      </w:pPr>
      <w:r w:rsidRPr="00E96E80">
        <w:rPr>
          <w:rFonts w:ascii="Times New Roman" w:eastAsia="Calibri" w:hAnsi="Times New Roman" w:cs="Times New Roman"/>
          <w:sz w:val="24"/>
          <w:szCs w:val="24"/>
        </w:rPr>
        <w:t>1.</w:t>
      </w:r>
      <w:r w:rsidRPr="00E96E80">
        <w:rPr>
          <w:rFonts w:ascii="Times New Roman" w:eastAsia="Calibri" w:hAnsi="Times New Roman" w:cs="Times New Roman"/>
          <w:sz w:val="24"/>
          <w:szCs w:val="24"/>
        </w:rPr>
        <w:tab/>
        <w:t>Федеральный закон от 29.12.2012 г. № 273-ФЗ «Об образовании в Российской Федерации» (редакция от 23.07.2013).</w:t>
      </w:r>
    </w:p>
    <w:p w:rsidR="00E96E80" w:rsidRPr="00E96E80" w:rsidRDefault="00E96E80" w:rsidP="00E96E80">
      <w:pPr>
        <w:tabs>
          <w:tab w:val="left" w:pos="360"/>
        </w:tabs>
        <w:jc w:val="both"/>
        <w:rPr>
          <w:rFonts w:ascii="Times New Roman" w:eastAsia="Calibri" w:hAnsi="Times New Roman" w:cs="Times New Roman"/>
          <w:sz w:val="24"/>
          <w:szCs w:val="24"/>
        </w:rPr>
      </w:pPr>
      <w:r w:rsidRPr="00E96E80">
        <w:rPr>
          <w:rFonts w:ascii="Times New Roman" w:eastAsia="Calibri" w:hAnsi="Times New Roman" w:cs="Times New Roman"/>
          <w:sz w:val="24"/>
          <w:szCs w:val="24"/>
        </w:rPr>
        <w:t>2.</w:t>
      </w:r>
      <w:r w:rsidRPr="00E96E80">
        <w:rPr>
          <w:rFonts w:ascii="Times New Roman" w:eastAsia="Calibri" w:hAnsi="Times New Roman" w:cs="Times New Roman"/>
          <w:sz w:val="24"/>
          <w:szCs w:val="24"/>
        </w:rPr>
        <w:tab/>
        <w:t>Приказ Министерства образования и науки Российской Федерации от 17.12.2010 г. № 1897 (Зарегистрирован Минюстом России 01.02.2011 г. № 19644) «Об утверждении федерального государственного образовательного стандарта основного общего образования»</w:t>
      </w:r>
    </w:p>
    <w:p w:rsidR="00E96E80" w:rsidRPr="00E96E80" w:rsidRDefault="00E96E80" w:rsidP="00E96E80">
      <w:pPr>
        <w:tabs>
          <w:tab w:val="left" w:pos="360"/>
        </w:tabs>
        <w:jc w:val="both"/>
        <w:rPr>
          <w:rFonts w:ascii="Times New Roman" w:eastAsia="Calibri" w:hAnsi="Times New Roman" w:cs="Times New Roman"/>
          <w:sz w:val="24"/>
          <w:szCs w:val="24"/>
        </w:rPr>
      </w:pPr>
      <w:r w:rsidRPr="00E96E80">
        <w:rPr>
          <w:rFonts w:ascii="Times New Roman" w:eastAsia="Calibri" w:hAnsi="Times New Roman" w:cs="Times New Roman"/>
          <w:sz w:val="24"/>
          <w:szCs w:val="24"/>
        </w:rPr>
        <w:t>3.</w:t>
      </w:r>
      <w:r w:rsidRPr="00E96E80">
        <w:rPr>
          <w:rFonts w:ascii="Times New Roman" w:eastAsia="Calibri" w:hAnsi="Times New Roman" w:cs="Times New Roman"/>
          <w:sz w:val="24"/>
          <w:szCs w:val="24"/>
        </w:rPr>
        <w:tab/>
        <w:t>Федеральный базисный учебный план для общеобразовательных учреждений РФ (Приказ МО РФ ОТ 09.03.2004 № 1312)</w:t>
      </w:r>
    </w:p>
    <w:p w:rsidR="00E96E80" w:rsidRPr="00E96E80" w:rsidRDefault="00E96E80" w:rsidP="00E96E80">
      <w:pPr>
        <w:tabs>
          <w:tab w:val="left" w:pos="360"/>
        </w:tabs>
        <w:jc w:val="both"/>
        <w:rPr>
          <w:rFonts w:ascii="Times New Roman" w:eastAsia="Calibri" w:hAnsi="Times New Roman" w:cs="Times New Roman"/>
          <w:sz w:val="24"/>
          <w:szCs w:val="24"/>
        </w:rPr>
      </w:pPr>
      <w:r w:rsidRPr="00E96E80">
        <w:rPr>
          <w:rFonts w:ascii="Times New Roman" w:eastAsia="Calibri" w:hAnsi="Times New Roman" w:cs="Times New Roman"/>
          <w:sz w:val="24"/>
          <w:szCs w:val="24"/>
        </w:rPr>
        <w:t>4.</w:t>
      </w:r>
      <w:r w:rsidRPr="00E96E80">
        <w:rPr>
          <w:rFonts w:ascii="Times New Roman" w:eastAsia="Calibri" w:hAnsi="Times New Roman" w:cs="Times New Roman"/>
          <w:sz w:val="24"/>
          <w:szCs w:val="24"/>
        </w:rPr>
        <w:tab/>
        <w:t>Приказ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r w:rsidRPr="00E96E80">
        <w:rPr>
          <w:rFonts w:ascii="Times New Roman" w:eastAsia="Calibri" w:hAnsi="Times New Roman" w:cs="Times New Roman"/>
          <w:sz w:val="24"/>
          <w:szCs w:val="24"/>
        </w:rPr>
        <w:br/>
        <w:t>5.</w:t>
      </w:r>
      <w:r w:rsidRPr="00E96E80">
        <w:rPr>
          <w:rFonts w:ascii="Times New Roman" w:eastAsia="Calibri" w:hAnsi="Times New Roman" w:cs="Times New Roman"/>
          <w:sz w:val="24"/>
          <w:szCs w:val="24"/>
        </w:rPr>
        <w:tab/>
        <w:t>Приказ Министерства образования и науки Российской Федерации от 07.07.2005 г. № 03-126 «О примерных программах по учебным предметам федерального базисного учебного плана»</w:t>
      </w:r>
    </w:p>
    <w:p w:rsidR="00E96E80" w:rsidRPr="00E96E80" w:rsidRDefault="00E96E80" w:rsidP="00E96E80">
      <w:pPr>
        <w:tabs>
          <w:tab w:val="left" w:pos="360"/>
        </w:tabs>
        <w:jc w:val="both"/>
        <w:rPr>
          <w:rFonts w:ascii="Times New Roman" w:eastAsia="Calibri" w:hAnsi="Times New Roman" w:cs="Times New Roman"/>
          <w:sz w:val="24"/>
          <w:szCs w:val="24"/>
        </w:rPr>
      </w:pPr>
      <w:r w:rsidRPr="00E96E80">
        <w:rPr>
          <w:rFonts w:ascii="Times New Roman" w:eastAsia="Calibri" w:hAnsi="Times New Roman" w:cs="Times New Roman"/>
          <w:sz w:val="24"/>
          <w:szCs w:val="24"/>
        </w:rPr>
        <w:t>6.</w:t>
      </w:r>
      <w:r w:rsidRPr="00E96E80">
        <w:rPr>
          <w:rFonts w:ascii="Times New Roman" w:eastAsia="Calibri" w:hAnsi="Times New Roman" w:cs="Times New Roman"/>
          <w:sz w:val="24"/>
          <w:szCs w:val="24"/>
        </w:rPr>
        <w:tab/>
        <w:t>Постановление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учреждениях»</w:t>
      </w:r>
    </w:p>
    <w:p w:rsidR="00E96E80" w:rsidRPr="00E96E80" w:rsidRDefault="00E96E80" w:rsidP="00E96E80">
      <w:pPr>
        <w:tabs>
          <w:tab w:val="left" w:pos="360"/>
        </w:tabs>
        <w:jc w:val="both"/>
        <w:rPr>
          <w:rFonts w:ascii="Times New Roman" w:eastAsia="Calibri" w:hAnsi="Times New Roman" w:cs="Times New Roman"/>
          <w:color w:val="000000"/>
          <w:sz w:val="24"/>
          <w:szCs w:val="24"/>
        </w:rPr>
      </w:pPr>
      <w:r w:rsidRPr="00E96E80">
        <w:rPr>
          <w:rFonts w:ascii="Times New Roman" w:eastAsia="Calibri" w:hAnsi="Times New Roman" w:cs="Times New Roman"/>
          <w:sz w:val="24"/>
          <w:szCs w:val="24"/>
        </w:rPr>
        <w:t xml:space="preserve">7. </w:t>
      </w:r>
      <w:r w:rsidRPr="00E96E80">
        <w:rPr>
          <w:rFonts w:ascii="Times New Roman" w:eastAsia="Calibri" w:hAnsi="Times New Roman" w:cs="Times New Roman"/>
          <w:color w:val="000000"/>
          <w:sz w:val="24"/>
          <w:szCs w:val="24"/>
        </w:rPr>
        <w:t>Примерная программа по начальному общему образованию по учебному предмету литературное чтение.</w:t>
      </w:r>
    </w:p>
    <w:p w:rsidR="00E96E80" w:rsidRPr="00E96E80" w:rsidRDefault="00E96E80" w:rsidP="00E96E80">
      <w:pPr>
        <w:shd w:val="clear" w:color="auto" w:fill="FFFFFF"/>
        <w:spacing w:after="150"/>
        <w:jc w:val="both"/>
        <w:rPr>
          <w:rFonts w:ascii="Times New Roman" w:eastAsia="Calibri" w:hAnsi="Times New Roman" w:cs="Times New Roman"/>
          <w:color w:val="000000"/>
          <w:sz w:val="24"/>
          <w:szCs w:val="24"/>
        </w:rPr>
      </w:pPr>
      <w:r w:rsidRPr="00E96E80">
        <w:rPr>
          <w:rFonts w:ascii="Times New Roman" w:eastAsia="Calibri" w:hAnsi="Times New Roman" w:cs="Times New Roman"/>
          <w:color w:val="000000"/>
          <w:sz w:val="24"/>
          <w:szCs w:val="24"/>
        </w:rPr>
        <w:t>8. Авторская программа: Л.Ф. Климанова, В.Г. Горецкий, М.В. Голованова «Литературное чтение» (УМК «Школа России» для 1-4 классов) М.: «Просвещение», 2014.</w:t>
      </w:r>
    </w:p>
    <w:p w:rsidR="00E96E80" w:rsidRPr="00E96E80" w:rsidRDefault="00E96E80" w:rsidP="00E96E80">
      <w:pPr>
        <w:shd w:val="clear" w:color="auto" w:fill="FFFFFF"/>
        <w:spacing w:after="150"/>
        <w:jc w:val="both"/>
        <w:rPr>
          <w:rFonts w:ascii="Times New Roman" w:eastAsia="Calibri" w:hAnsi="Times New Roman" w:cs="Times New Roman"/>
          <w:color w:val="000000"/>
          <w:sz w:val="24"/>
          <w:szCs w:val="24"/>
        </w:rPr>
      </w:pPr>
      <w:r w:rsidRPr="00E96E80">
        <w:rPr>
          <w:rFonts w:ascii="Times New Roman" w:eastAsia="Calibri" w:hAnsi="Times New Roman" w:cs="Times New Roman"/>
          <w:sz w:val="24"/>
          <w:szCs w:val="24"/>
        </w:rPr>
        <w:t>9. Основная образовательная программа начального общего образо</w:t>
      </w:r>
      <w:r w:rsidR="003A01B4">
        <w:rPr>
          <w:rFonts w:ascii="Times New Roman" w:eastAsia="Calibri" w:hAnsi="Times New Roman" w:cs="Times New Roman"/>
          <w:sz w:val="24"/>
          <w:szCs w:val="24"/>
        </w:rPr>
        <w:t>вания МБОУ Исаевской ООШ на 2022-2023</w:t>
      </w:r>
      <w:r w:rsidRPr="00E96E80">
        <w:rPr>
          <w:rFonts w:ascii="Times New Roman" w:eastAsia="Calibri" w:hAnsi="Times New Roman" w:cs="Times New Roman"/>
          <w:sz w:val="24"/>
          <w:szCs w:val="24"/>
        </w:rPr>
        <w:t xml:space="preserve"> учебный год.</w:t>
      </w:r>
    </w:p>
    <w:p w:rsidR="00E96E80" w:rsidRPr="00E96E80" w:rsidRDefault="00E96E80" w:rsidP="00E96E80">
      <w:pPr>
        <w:shd w:val="clear" w:color="auto" w:fill="FFFFFF"/>
        <w:spacing w:after="150"/>
        <w:jc w:val="both"/>
        <w:rPr>
          <w:rFonts w:ascii="Times New Roman" w:eastAsia="Calibri" w:hAnsi="Times New Roman" w:cs="Times New Roman"/>
          <w:sz w:val="24"/>
          <w:szCs w:val="24"/>
        </w:rPr>
      </w:pPr>
      <w:r w:rsidRPr="00E96E80">
        <w:rPr>
          <w:rFonts w:ascii="Times New Roman" w:eastAsia="Calibri" w:hAnsi="Times New Roman" w:cs="Times New Roman"/>
          <w:sz w:val="24"/>
          <w:szCs w:val="24"/>
        </w:rPr>
        <w:t xml:space="preserve"> 10. Учебный</w:t>
      </w:r>
      <w:r w:rsidR="003A01B4">
        <w:rPr>
          <w:rFonts w:ascii="Times New Roman" w:eastAsia="Calibri" w:hAnsi="Times New Roman" w:cs="Times New Roman"/>
          <w:sz w:val="24"/>
          <w:szCs w:val="24"/>
        </w:rPr>
        <w:t xml:space="preserve"> план МБОУ Исаевской ООШ на 2022-2023</w:t>
      </w:r>
      <w:r w:rsidRPr="00E96E80">
        <w:rPr>
          <w:rFonts w:ascii="Times New Roman" w:eastAsia="Calibri" w:hAnsi="Times New Roman" w:cs="Times New Roman"/>
          <w:sz w:val="24"/>
          <w:szCs w:val="24"/>
        </w:rPr>
        <w:t xml:space="preserve"> учебный год.</w:t>
      </w:r>
    </w:p>
    <w:p w:rsidR="00E96E80" w:rsidRPr="00E96E80" w:rsidRDefault="00E96E80" w:rsidP="00E96E80">
      <w:pPr>
        <w:tabs>
          <w:tab w:val="left" w:pos="4110"/>
        </w:tabs>
        <w:jc w:val="both"/>
        <w:rPr>
          <w:rFonts w:ascii="Times New Roman" w:eastAsia="Calibri" w:hAnsi="Times New Roman" w:cs="Times New Roman"/>
          <w:sz w:val="24"/>
          <w:szCs w:val="24"/>
        </w:rPr>
      </w:pPr>
      <w:r w:rsidRPr="00E96E80">
        <w:rPr>
          <w:rFonts w:ascii="Times New Roman" w:eastAsia="Calibri" w:hAnsi="Times New Roman" w:cs="Times New Roman"/>
          <w:b/>
          <w:bCs/>
          <w:sz w:val="24"/>
          <w:szCs w:val="24"/>
        </w:rPr>
        <w:t>Цель изучения учебного предмета:</w:t>
      </w:r>
      <w:r w:rsidRPr="00E96E80">
        <w:rPr>
          <w:rFonts w:ascii="Times New Roman" w:eastAsia="Calibri" w:hAnsi="Times New Roman" w:cs="Times New Roman"/>
          <w:b/>
          <w:bCs/>
          <w:sz w:val="24"/>
          <w:szCs w:val="24"/>
        </w:rPr>
        <w:tab/>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овладение осознанным, правильным, беглым и вырази</w:t>
      </w:r>
      <w:r w:rsidRPr="00E96E80">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E96E80">
        <w:rPr>
          <w:rFonts w:ascii="Times New Roman" w:eastAsia="Times New Roman" w:hAnsi="Times New Roman" w:cs="Times New Roman"/>
          <w:sz w:val="24"/>
          <w:szCs w:val="24"/>
        </w:rPr>
        <w:softHyphen/>
        <w:t>дами текстов; развитие интереса к чтению и книге; формиро</w:t>
      </w:r>
      <w:r w:rsidRPr="00E96E80">
        <w:rPr>
          <w:rFonts w:ascii="Times New Roman" w:eastAsia="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E96E80">
        <w:rPr>
          <w:rFonts w:ascii="Times New Roman" w:eastAsia="Times New Roman" w:hAnsi="Times New Roman" w:cs="Times New Roman"/>
          <w:sz w:val="24"/>
          <w:szCs w:val="24"/>
        </w:rPr>
        <w:softHyphen/>
        <w:t>ственных произведений; формирование эстетического отноше</w:t>
      </w:r>
      <w:r w:rsidRPr="00E96E80">
        <w:rPr>
          <w:rFonts w:ascii="Times New Roman" w:eastAsia="Times New Roman" w:hAnsi="Times New Roman" w:cs="Times New Roman"/>
          <w:sz w:val="24"/>
          <w:szCs w:val="24"/>
        </w:rPr>
        <w:softHyphen/>
        <w:t>ния к слову и умения понимать художественное произведение;</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E96E80">
        <w:rPr>
          <w:rFonts w:ascii="Times New Roman" w:eastAsia="Times New Roman" w:hAnsi="Times New Roman" w:cs="Times New Roman"/>
          <w:sz w:val="24"/>
          <w:szCs w:val="24"/>
        </w:rPr>
        <w:softHyphen/>
        <w:t>ственных представлений о добре, дружбе, правде и ответствен</w:t>
      </w:r>
      <w:r w:rsidRPr="00E96E80">
        <w:rPr>
          <w:rFonts w:ascii="Times New Roman" w:eastAsia="Times New Roman" w:hAnsi="Times New Roman" w:cs="Times New Roman"/>
          <w:sz w:val="24"/>
          <w:szCs w:val="24"/>
        </w:rPr>
        <w:softHyphen/>
        <w:t>ности; воспитание интереса и уважения к отечественной куль</w:t>
      </w:r>
      <w:r w:rsidRPr="00E96E80">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E96E80" w:rsidRPr="00E96E80" w:rsidRDefault="00E96E80" w:rsidP="00E96E80">
      <w:pPr>
        <w:spacing w:after="0" w:line="240" w:lineRule="auto"/>
        <w:jc w:val="both"/>
        <w:rPr>
          <w:rFonts w:ascii="Times New Roman" w:eastAsia="Times New Roman" w:hAnsi="Times New Roman" w:cs="Times New Roman"/>
          <w:b/>
          <w:i/>
          <w:sz w:val="24"/>
          <w:szCs w:val="24"/>
        </w:rPr>
      </w:pPr>
      <w:r w:rsidRPr="00E96E80">
        <w:rPr>
          <w:rFonts w:ascii="Times New Roman" w:eastAsia="Times New Roman" w:hAnsi="Times New Roman" w:cs="Times New Roman"/>
          <w:b/>
          <w:i/>
          <w:sz w:val="24"/>
          <w:szCs w:val="24"/>
        </w:rPr>
        <w:lastRenderedPageBreak/>
        <w:t>Задачи:</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E96E80" w:rsidRPr="00E96E80" w:rsidRDefault="00E96E80" w:rsidP="00E96E80">
      <w:pPr>
        <w:spacing w:after="0" w:line="240" w:lineRule="auto"/>
        <w:jc w:val="both"/>
        <w:rPr>
          <w:rFonts w:ascii="Times New Roman" w:eastAsia="Times New Roman" w:hAnsi="Times New Roman" w:cs="Times New Roman"/>
          <w:i/>
          <w:iCs/>
          <w:sz w:val="24"/>
          <w:szCs w:val="24"/>
        </w:rPr>
      </w:pPr>
      <w:r w:rsidRPr="00E96E80">
        <w:rPr>
          <w:rFonts w:ascii="Times New Roman" w:eastAsia="Times New Roman" w:hAnsi="Times New Roman" w:cs="Times New Roman"/>
          <w:sz w:val="24"/>
          <w:szCs w:val="24"/>
        </w:rPr>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i/>
          <w:iCs/>
          <w:sz w:val="24"/>
          <w:szCs w:val="24"/>
        </w:rPr>
        <w:t xml:space="preserve">- </w:t>
      </w:r>
      <w:r w:rsidRPr="00E96E80">
        <w:rPr>
          <w:rFonts w:ascii="Times New Roman" w:eastAsia="Times New Roman" w:hAnsi="Times New Roman" w:cs="Times New Roman"/>
          <w:sz w:val="24"/>
          <w:szCs w:val="24"/>
        </w:rPr>
        <w:t xml:space="preserve">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обогащать чувственный опыт ребенка, его реальные представления об окружающем мире и природе;</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формировать эстетическое отношение ребенка к жизни, приобщая его к классике художественной литературы;</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xml:space="preserve">- обеспечивать достаточно глубокое понимание содержания произведений различного уровня сложности; </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обеспечивать развитие речи школьников и активно формировать навык чтения и ре</w:t>
      </w:r>
      <w:r w:rsidRPr="00E96E80">
        <w:rPr>
          <w:rFonts w:ascii="Times New Roman" w:eastAsia="Times New Roman" w:hAnsi="Times New Roman" w:cs="Times New Roman"/>
          <w:sz w:val="24"/>
          <w:szCs w:val="24"/>
        </w:rPr>
        <w:softHyphen/>
        <w:t>чевые умения;</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работать с различными типами текстов;</w:t>
      </w:r>
    </w:p>
    <w:p w:rsidR="00E96E80" w:rsidRPr="00E96E80" w:rsidRDefault="00E96E80" w:rsidP="00E96E80">
      <w:pPr>
        <w:spacing w:after="0" w:line="240" w:lineRule="auto"/>
        <w:jc w:val="both"/>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   создавать условия для формирования потребности в самостоятельном чтении ху</w:t>
      </w:r>
      <w:r w:rsidRPr="00E96E80">
        <w:rPr>
          <w:rFonts w:ascii="Times New Roman" w:eastAsia="Times New Roman" w:hAnsi="Times New Roman" w:cs="Times New Roman"/>
          <w:sz w:val="24"/>
          <w:szCs w:val="24"/>
        </w:rPr>
        <w:softHyphen/>
        <w:t>дожественных произведений, формировать «читательскую самостоятельность».</w:t>
      </w:r>
    </w:p>
    <w:p w:rsidR="00E96E80" w:rsidRPr="00E96E80" w:rsidRDefault="00E96E80" w:rsidP="003A01B4">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96E80">
        <w:rPr>
          <w:rFonts w:ascii="Times New Roman" w:eastAsia="Times New Roman" w:hAnsi="Times New Roman" w:cs="Times New Roman"/>
          <w:b/>
          <w:color w:val="000000"/>
          <w:sz w:val="24"/>
          <w:szCs w:val="24"/>
          <w:lang w:eastAsia="ru-RU"/>
        </w:rPr>
        <w:t>Формы контроля</w:t>
      </w:r>
    </w:p>
    <w:p w:rsidR="00E96E80" w:rsidRPr="00E96E80" w:rsidRDefault="00E96E80" w:rsidP="00E96E80">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E96E80">
        <w:rPr>
          <w:rFonts w:ascii="Times New Roman" w:eastAsia="Times New Roman" w:hAnsi="Times New Roman" w:cs="Times New Roman"/>
          <w:b/>
          <w:color w:val="000000"/>
          <w:sz w:val="24"/>
          <w:szCs w:val="24"/>
          <w:lang w:eastAsia="ru-RU"/>
        </w:rPr>
        <w:t xml:space="preserve">    </w:t>
      </w:r>
      <w:r w:rsidRPr="00E96E80">
        <w:rPr>
          <w:rFonts w:ascii="Times New Roman" w:eastAsia="Times New Roman" w:hAnsi="Times New Roman" w:cs="Times New Roman"/>
          <w:color w:val="000000"/>
          <w:sz w:val="24"/>
          <w:szCs w:val="24"/>
          <w:lang w:eastAsia="ru-RU"/>
        </w:rPr>
        <w:t>Контроль знаний, умений и навыков учащихся по курсу «Литературного чтения»  проводится в форме беседы, фронтального и индивидуального опроса, работы по карточкам, подготовки творческих работ, тестирования, систематической проверки навыка чтения, индивидуальных бесед по вопросам самостоятельного чтения учащихся.</w:t>
      </w:r>
    </w:p>
    <w:p w:rsidR="00E96E80" w:rsidRPr="00E96E80" w:rsidRDefault="00E96E80" w:rsidP="00E96E80">
      <w:pPr>
        <w:spacing w:after="0" w:line="240" w:lineRule="auto"/>
        <w:jc w:val="both"/>
        <w:rPr>
          <w:rFonts w:ascii="Times New Roman" w:eastAsia="Times New Roman" w:hAnsi="Times New Roman" w:cs="Times New Roman"/>
          <w:b/>
          <w:bCs/>
          <w:sz w:val="24"/>
          <w:szCs w:val="24"/>
        </w:rPr>
      </w:pPr>
      <w:r w:rsidRPr="00E96E80">
        <w:rPr>
          <w:rFonts w:ascii="Times New Roman" w:eastAsia="Times New Roman" w:hAnsi="Times New Roman" w:cs="Times New Roman"/>
          <w:b/>
          <w:bCs/>
          <w:sz w:val="24"/>
          <w:szCs w:val="24"/>
        </w:rPr>
        <w:t xml:space="preserve"> Учебно-методическое обеспечение</w:t>
      </w:r>
    </w:p>
    <w:p w:rsidR="00E96E80" w:rsidRPr="00E96E80" w:rsidRDefault="00E96E80" w:rsidP="00E96E80">
      <w:pPr>
        <w:spacing w:after="0" w:line="240" w:lineRule="auto"/>
        <w:rPr>
          <w:rFonts w:ascii="Times New Roman" w:eastAsia="Times New Roman" w:hAnsi="Times New Roman" w:cs="Times New Roman"/>
          <w:sz w:val="24"/>
          <w:szCs w:val="24"/>
        </w:rPr>
      </w:pPr>
      <w:r w:rsidRPr="00E96E80">
        <w:rPr>
          <w:rFonts w:ascii="Times New Roman" w:eastAsia="Times New Roman" w:hAnsi="Times New Roman" w:cs="Times New Roman"/>
          <w:sz w:val="24"/>
          <w:szCs w:val="24"/>
        </w:rPr>
        <w:t>1.</w:t>
      </w:r>
      <w:r w:rsidRPr="00E96E80">
        <w:rPr>
          <w:rFonts w:ascii="Times New Roman" w:eastAsia="Times New Roman" w:hAnsi="Times New Roman" w:cs="Times New Roman"/>
          <w:b/>
          <w:sz w:val="24"/>
          <w:szCs w:val="24"/>
        </w:rPr>
        <w:t xml:space="preserve"> </w:t>
      </w:r>
      <w:r w:rsidR="000B4031">
        <w:rPr>
          <w:rFonts w:ascii="Times New Roman" w:eastAsia="Times New Roman" w:hAnsi="Times New Roman" w:cs="Times New Roman"/>
          <w:sz w:val="24"/>
          <w:szCs w:val="24"/>
        </w:rPr>
        <w:t>Литературное чтение. 2</w:t>
      </w:r>
      <w:r w:rsidRPr="00E96E80">
        <w:rPr>
          <w:rFonts w:ascii="Times New Roman" w:eastAsia="Times New Roman" w:hAnsi="Times New Roman" w:cs="Times New Roman"/>
          <w:sz w:val="24"/>
          <w:szCs w:val="24"/>
        </w:rPr>
        <w:t xml:space="preserve"> класс. Учебник для общеобразовательных учреждений  в 2-х частях  Климанова Л.Ф., Горецкий В.Г., Голованова М.В. и др. – М.: Просвещение, 2014.</w:t>
      </w:r>
    </w:p>
    <w:p w:rsidR="00E96E80" w:rsidRPr="00E96E80" w:rsidRDefault="00E96E80" w:rsidP="00E96E80">
      <w:pPr>
        <w:rPr>
          <w:rFonts w:ascii="Times New Roman" w:eastAsia="Calibri" w:hAnsi="Times New Roman" w:cs="Times New Roman"/>
          <w:sz w:val="24"/>
          <w:szCs w:val="24"/>
        </w:rPr>
      </w:pPr>
      <w:r w:rsidRPr="00E96E80">
        <w:rPr>
          <w:rFonts w:ascii="Times New Roman" w:eastAsia="Calibri" w:hAnsi="Times New Roman" w:cs="Times New Roman"/>
          <w:sz w:val="24"/>
          <w:szCs w:val="24"/>
        </w:rPr>
        <w:t>2. «Литературное чтение» электронное приложение.</w:t>
      </w:r>
    </w:p>
    <w:p w:rsidR="00E96E80" w:rsidRPr="00E96E80" w:rsidRDefault="00E96E80" w:rsidP="00E96E80">
      <w:pPr>
        <w:tabs>
          <w:tab w:val="left" w:pos="3765"/>
        </w:tabs>
        <w:ind w:firstLine="567"/>
        <w:jc w:val="center"/>
        <w:rPr>
          <w:rFonts w:ascii="Times New Roman" w:eastAsia="Calibri" w:hAnsi="Times New Roman" w:cs="Times New Roman"/>
          <w:b/>
          <w:bCs/>
          <w:caps/>
        </w:rPr>
      </w:pPr>
    </w:p>
    <w:p w:rsidR="00E96E80" w:rsidRPr="00E96E80" w:rsidRDefault="00E96E80" w:rsidP="00E96E80">
      <w:pPr>
        <w:tabs>
          <w:tab w:val="left" w:pos="3765"/>
        </w:tabs>
        <w:ind w:firstLine="567"/>
        <w:jc w:val="center"/>
        <w:rPr>
          <w:rFonts w:ascii="Times New Roman" w:eastAsia="Calibri" w:hAnsi="Times New Roman" w:cs="Times New Roman"/>
          <w:b/>
          <w:bCs/>
          <w:caps/>
        </w:rPr>
      </w:pPr>
    </w:p>
    <w:p w:rsidR="00C0259F" w:rsidRDefault="00C0259F" w:rsidP="00C25AEE">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BA2F2F" w:rsidRDefault="00BA2F2F"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F03AB" w:rsidRDefault="005F03AB" w:rsidP="005F03AB">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781427" w:rsidRPr="00781427" w:rsidRDefault="00781427" w:rsidP="0078142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781427">
        <w:rPr>
          <w:rFonts w:ascii="Times New Roman" w:eastAsia="Times New Roman" w:hAnsi="Times New Roman" w:cs="Times New Roman"/>
          <w:b/>
          <w:sz w:val="24"/>
          <w:szCs w:val="24"/>
          <w:lang w:eastAsia="ru-RU"/>
        </w:rPr>
        <w:lastRenderedPageBreak/>
        <w:t>ПЛАНИРУЕМЫЕ РЕЗУЛЬТАТЫ ОСВОЕНИЯ УЧЕБНОГО  ПРЕДМЕТА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Times New Roman" w:hAnsi="Times New Roman" w:cs="Times New Roman"/>
          <w:sz w:val="24"/>
          <w:szCs w:val="24"/>
          <w:lang w:eastAsia="ru-RU"/>
        </w:rPr>
        <w:t>Реализация программы обеспечивает достижение выпускни</w:t>
      </w:r>
      <w:r w:rsidRPr="00211358">
        <w:rPr>
          <w:rFonts w:ascii="Times New Roman" w:eastAsia="Times New Roman" w:hAnsi="Times New Roman" w:cs="Times New Roman"/>
          <w:sz w:val="24"/>
          <w:szCs w:val="24"/>
          <w:lang w:eastAsia="ru-RU"/>
        </w:rPr>
        <w:softHyphen/>
        <w:t>ками начальной школы следующих личностных, метапредметных и предметных результатов.</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Times New Roman" w:hAnsi="Times New Roman" w:cs="Times New Roman"/>
          <w:b/>
          <w:bCs/>
          <w:sz w:val="24"/>
          <w:szCs w:val="24"/>
          <w:lang w:eastAsia="ru-RU"/>
        </w:rPr>
        <w:t>Личностные результаты:</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 </w:t>
      </w:r>
      <w:r w:rsidRPr="00211358">
        <w:rPr>
          <w:rFonts w:ascii="Times New Roman" w:eastAsia="Times New Roman" w:hAnsi="Times New Roman" w:cs="Times New Roman"/>
          <w:sz w:val="24"/>
          <w:szCs w:val="24"/>
          <w:lang w:eastAsia="ru-RU"/>
        </w:rPr>
        <w:t>формирование чувства гордости за свою Родину, её исто</w:t>
      </w:r>
      <w:r w:rsidRPr="00211358">
        <w:rPr>
          <w:rFonts w:ascii="Times New Roman" w:eastAsia="Times New Roman" w:hAnsi="Times New Roman" w:cs="Times New Roman"/>
          <w:sz w:val="24"/>
          <w:szCs w:val="24"/>
          <w:lang w:eastAsia="ru-RU"/>
        </w:rPr>
        <w:softHyphen/>
        <w:t>рию, российский народ, становление гуманистических и де</w:t>
      </w:r>
      <w:r w:rsidRPr="00211358">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2) </w:t>
      </w:r>
      <w:r w:rsidRPr="00211358">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3) </w:t>
      </w:r>
      <w:r w:rsidRPr="00211358">
        <w:rPr>
          <w:rFonts w:ascii="Times New Roman" w:eastAsia="Times New Roman" w:hAnsi="Times New Roman" w:cs="Times New Roman"/>
          <w:sz w:val="24"/>
          <w:szCs w:val="24"/>
          <w:lang w:eastAsia="ru-RU"/>
        </w:rPr>
        <w:t>воспитание художественно-эстетического вкуса, эстетиче</w:t>
      </w:r>
      <w:r w:rsidRPr="00211358">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211358">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4) </w:t>
      </w:r>
      <w:r w:rsidRPr="00211358">
        <w:rPr>
          <w:rFonts w:ascii="Times New Roman" w:eastAsia="Times New Roman" w:hAnsi="Times New Roman" w:cs="Times New Roman"/>
          <w:sz w:val="24"/>
          <w:szCs w:val="24"/>
          <w:lang w:eastAsia="ru-RU"/>
        </w:rPr>
        <w:t>развитие этических чувств, доброжелательности и эмо</w:t>
      </w:r>
      <w:r w:rsidRPr="00211358">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211358">
        <w:rPr>
          <w:rFonts w:ascii="Times New Roman" w:eastAsia="Times New Roman" w:hAnsi="Times New Roman" w:cs="Times New Roman"/>
          <w:sz w:val="24"/>
          <w:szCs w:val="24"/>
          <w:lang w:eastAsia="ru-RU"/>
        </w:rPr>
        <w:softHyphen/>
        <w:t>живания чувствам других людей;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5) </w:t>
      </w:r>
      <w:r w:rsidRPr="00211358">
        <w:rPr>
          <w:rFonts w:ascii="Times New Roman" w:eastAsia="Times New Roman" w:hAnsi="Times New Roman" w:cs="Times New Roman"/>
          <w:sz w:val="24"/>
          <w:szCs w:val="24"/>
          <w:lang w:eastAsia="ru-RU"/>
        </w:rPr>
        <w:t>формирование уважительного отношения к иному мне</w:t>
      </w:r>
      <w:r w:rsidRPr="00211358">
        <w:rPr>
          <w:rFonts w:ascii="Times New Roman" w:eastAsia="Times New Roman" w:hAnsi="Times New Roman" w:cs="Times New Roman"/>
          <w:sz w:val="24"/>
          <w:szCs w:val="24"/>
          <w:lang w:eastAsia="ru-RU"/>
        </w:rPr>
        <w:softHyphen/>
        <w:t>нию, истории и культуре других народов, выработка умения тер</w:t>
      </w:r>
      <w:r w:rsidRPr="00211358">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6) </w:t>
      </w:r>
      <w:r w:rsidRPr="00211358">
        <w:rPr>
          <w:rFonts w:ascii="Times New Roman" w:eastAsia="Times New Roman" w:hAnsi="Times New Roman" w:cs="Times New Roman"/>
          <w:sz w:val="24"/>
          <w:szCs w:val="24"/>
          <w:lang w:eastAsia="ru-RU"/>
        </w:rPr>
        <w:t xml:space="preserve">овладение начальными навыками адаптации к школе, к школьному коллективу; </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7) </w:t>
      </w:r>
      <w:r w:rsidRPr="00211358">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211358">
        <w:rPr>
          <w:rFonts w:ascii="Times New Roman" w:eastAsia="Times New Roman" w:hAnsi="Times New Roman" w:cs="Times New Roman"/>
          <w:sz w:val="24"/>
          <w:szCs w:val="24"/>
          <w:lang w:eastAsia="ru-RU"/>
        </w:rPr>
        <w:softHyphen/>
        <w:t>ностного смысла учения;</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8) </w:t>
      </w:r>
      <w:r w:rsidRPr="00211358">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9) </w:t>
      </w:r>
      <w:r w:rsidRPr="00211358">
        <w:rPr>
          <w:rFonts w:ascii="Times New Roman" w:eastAsia="Times New Roman" w:hAnsi="Times New Roman" w:cs="Times New Roman"/>
          <w:sz w:val="24"/>
          <w:szCs w:val="24"/>
          <w:lang w:eastAsia="ru-RU"/>
        </w:rPr>
        <w:t>развитие навыков сотрудничества со взрослыми и сверст</w:t>
      </w:r>
      <w:r w:rsidRPr="00211358">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211358">
        <w:rPr>
          <w:rFonts w:ascii="Times New Roman" w:eastAsia="Times New Roman" w:hAnsi="Times New Roman" w:cs="Times New Roman"/>
          <w:sz w:val="24"/>
          <w:szCs w:val="24"/>
          <w:lang w:eastAsia="ru-RU"/>
        </w:rPr>
        <w:softHyphen/>
        <w:t>фликтов и находить выходы из спорных ситуаций, умения срав</w:t>
      </w:r>
      <w:r w:rsidRPr="00211358">
        <w:rPr>
          <w:rFonts w:ascii="Times New Roman" w:eastAsia="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Calibri" w:hAnsi="Times New Roman" w:cs="Times New Roman"/>
          <w:sz w:val="24"/>
          <w:szCs w:val="24"/>
          <w:lang w:eastAsia="ru-RU"/>
        </w:rPr>
        <w:t xml:space="preserve">10) </w:t>
      </w:r>
      <w:r w:rsidRPr="00211358">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w:t>
      </w:r>
      <w:r w:rsidRPr="00211358">
        <w:rPr>
          <w:rFonts w:ascii="Times New Roman" w:eastAsia="Times New Roman" w:hAnsi="Times New Roman" w:cs="Times New Roman"/>
          <w:sz w:val="24"/>
          <w:szCs w:val="24"/>
          <w:lang w:eastAsia="ru-RU"/>
        </w:rPr>
        <w:softHyphen/>
        <w:t>вание установки на безопасный, здоровый образ жизни.</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Times New Roman" w:hAnsi="Times New Roman" w:cs="Times New Roman"/>
          <w:b/>
          <w:bCs/>
          <w:sz w:val="24"/>
          <w:szCs w:val="24"/>
          <w:lang w:eastAsia="ru-RU"/>
        </w:rPr>
        <w:t>Метапредметные результаты:</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 </w:t>
      </w:r>
      <w:r w:rsidRPr="00211358">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781427" w:rsidRPr="00211358" w:rsidRDefault="00781427" w:rsidP="00781427">
      <w:pPr>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Calibri" w:hAnsi="Times New Roman" w:cs="Times New Roman"/>
          <w:sz w:val="24"/>
          <w:szCs w:val="24"/>
          <w:lang w:eastAsia="ru-RU"/>
        </w:rPr>
        <w:t xml:space="preserve">2) </w:t>
      </w:r>
      <w:r w:rsidRPr="00211358">
        <w:rPr>
          <w:rFonts w:ascii="Times New Roman" w:eastAsia="Times New Roman" w:hAnsi="Times New Roman" w:cs="Times New Roman"/>
          <w:sz w:val="24"/>
          <w:szCs w:val="24"/>
          <w:lang w:eastAsia="ru-RU"/>
        </w:rPr>
        <w:t>освоение способами решения проблем творческого и по</w:t>
      </w:r>
      <w:r w:rsidRPr="00211358">
        <w:rPr>
          <w:rFonts w:ascii="Times New Roman" w:eastAsia="Times New Roman" w:hAnsi="Times New Roman" w:cs="Times New Roman"/>
          <w:sz w:val="24"/>
          <w:szCs w:val="24"/>
          <w:lang w:eastAsia="ru-RU"/>
        </w:rPr>
        <w:softHyphen/>
        <w:t>искового характера;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3) </w:t>
      </w:r>
      <w:r w:rsidRPr="00211358">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11358">
        <w:rPr>
          <w:rFonts w:ascii="Times New Roman" w:eastAsia="Times New Roman" w:hAnsi="Times New Roman" w:cs="Times New Roman"/>
          <w:sz w:val="24"/>
          <w:szCs w:val="24"/>
          <w:lang w:eastAsia="ru-RU"/>
        </w:rPr>
        <w:softHyphen/>
        <w:t>фективные способы достижения результата;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4) </w:t>
      </w:r>
      <w:r w:rsidRPr="00211358">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5) </w:t>
      </w:r>
      <w:r w:rsidRPr="00211358">
        <w:rPr>
          <w:rFonts w:ascii="Times New Roman" w:eastAsia="Times New Roman" w:hAnsi="Times New Roman" w:cs="Times New Roman"/>
          <w:sz w:val="24"/>
          <w:szCs w:val="24"/>
          <w:lang w:eastAsia="ru-RU"/>
        </w:rPr>
        <w:t>использование знаково-символических средств представ</w:t>
      </w:r>
      <w:r w:rsidRPr="00211358">
        <w:rPr>
          <w:rFonts w:ascii="Times New Roman" w:eastAsia="Times New Roman" w:hAnsi="Times New Roman" w:cs="Times New Roman"/>
          <w:sz w:val="24"/>
          <w:szCs w:val="24"/>
          <w:lang w:eastAsia="ru-RU"/>
        </w:rPr>
        <w:softHyphen/>
        <w:t>ления информации о книгах;</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6) </w:t>
      </w:r>
      <w:r w:rsidRPr="00211358">
        <w:rPr>
          <w:rFonts w:ascii="Times New Roman" w:eastAsia="Times New Roman" w:hAnsi="Times New Roman" w:cs="Times New Roman"/>
          <w:sz w:val="24"/>
          <w:szCs w:val="24"/>
          <w:lang w:eastAsia="ru-RU"/>
        </w:rPr>
        <w:t>активное использование речевых средств для решения коммуникативных и познавательных задач;</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7) </w:t>
      </w:r>
      <w:r w:rsidRPr="00211358">
        <w:rPr>
          <w:rFonts w:ascii="Times New Roman" w:eastAsia="Times New Roman" w:hAnsi="Times New Roman" w:cs="Times New Roman"/>
          <w:sz w:val="24"/>
          <w:szCs w:val="24"/>
          <w:lang w:eastAsia="ru-RU"/>
        </w:rPr>
        <w:t>использование различных способов поиска учебной ин</w:t>
      </w:r>
      <w:r w:rsidRPr="00211358">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211358">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8) </w:t>
      </w:r>
      <w:r w:rsidRPr="00211358">
        <w:rPr>
          <w:rFonts w:ascii="Times New Roman" w:eastAsia="Times New Roman" w:hAnsi="Times New Roman" w:cs="Times New Roman"/>
          <w:sz w:val="24"/>
          <w:szCs w:val="24"/>
          <w:lang w:eastAsia="ru-RU"/>
        </w:rPr>
        <w:t>овладение навыками смыслового чтения текстов в соот</w:t>
      </w:r>
      <w:r w:rsidRPr="00211358">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211358">
        <w:rPr>
          <w:rFonts w:ascii="Times New Roman" w:eastAsia="Times New Roman" w:hAnsi="Times New Roman" w:cs="Times New Roman"/>
          <w:sz w:val="24"/>
          <w:szCs w:val="24"/>
          <w:lang w:eastAsia="ru-RU"/>
        </w:rPr>
        <w:softHyphen/>
        <w:t>ставления текстов в устной и письменной формах;</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9) </w:t>
      </w:r>
      <w:r w:rsidRPr="00211358">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211358">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10) </w:t>
      </w:r>
      <w:r w:rsidRPr="00211358">
        <w:rPr>
          <w:rFonts w:ascii="Times New Roman" w:eastAsia="Times New Roman" w:hAnsi="Times New Roman" w:cs="Times New Roman"/>
          <w:sz w:val="24"/>
          <w:szCs w:val="24"/>
          <w:lang w:eastAsia="ru-RU"/>
        </w:rPr>
        <w:t>готовность слушать собеседника и вести диалог, при</w:t>
      </w:r>
      <w:r w:rsidRPr="00211358">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иоценку событий;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11) </w:t>
      </w:r>
      <w:r w:rsidRPr="00211358">
        <w:rPr>
          <w:rFonts w:ascii="Times New Roman" w:eastAsia="Times New Roman" w:hAnsi="Times New Roman" w:cs="Times New Roman"/>
          <w:sz w:val="24"/>
          <w:szCs w:val="24"/>
          <w:lang w:eastAsia="ru-RU"/>
        </w:rPr>
        <w:t>умение договариваться о распределении ролей в совмест</w:t>
      </w:r>
      <w:r w:rsidRPr="00211358">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211358">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211358">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Calibri" w:hAnsi="Times New Roman" w:cs="Times New Roman"/>
          <w:sz w:val="24"/>
          <w:szCs w:val="24"/>
          <w:lang w:eastAsia="ru-RU"/>
        </w:rPr>
        <w:t xml:space="preserve">12) </w:t>
      </w:r>
      <w:r w:rsidRPr="00211358">
        <w:rPr>
          <w:rFonts w:ascii="Times New Roman" w:eastAsia="Times New Roman" w:hAnsi="Times New Roman" w:cs="Times New Roman"/>
          <w:sz w:val="24"/>
          <w:szCs w:val="24"/>
          <w:lang w:eastAsia="ru-RU"/>
        </w:rPr>
        <w:t>готовность конструктивно разрешать конфликты посред</w:t>
      </w:r>
      <w:r w:rsidRPr="00211358">
        <w:rPr>
          <w:rFonts w:ascii="Times New Roman" w:eastAsia="Times New Roman" w:hAnsi="Times New Roman" w:cs="Times New Roman"/>
          <w:sz w:val="24"/>
          <w:szCs w:val="24"/>
          <w:lang w:eastAsia="ru-RU"/>
        </w:rPr>
        <w:softHyphen/>
        <w:t>ством учёта интересов сторон и сотрудничества.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211358">
        <w:rPr>
          <w:rFonts w:ascii="Times New Roman" w:eastAsia="Times New Roman" w:hAnsi="Times New Roman" w:cs="Times New Roman"/>
          <w:b/>
          <w:sz w:val="24"/>
          <w:szCs w:val="24"/>
          <w:lang w:eastAsia="ru-RU"/>
        </w:rPr>
        <w:lastRenderedPageBreak/>
        <w:t>Предметные результаты:</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 </w:t>
      </w:r>
      <w:r w:rsidRPr="00211358">
        <w:rPr>
          <w:rFonts w:ascii="Times New Roman" w:eastAsia="Times New Roman" w:hAnsi="Times New Roman" w:cs="Times New Roman"/>
          <w:sz w:val="24"/>
          <w:szCs w:val="24"/>
          <w:lang w:eastAsia="ru-RU"/>
        </w:rPr>
        <w:t>понимание литературы как явления национальной и ми</w:t>
      </w:r>
      <w:r w:rsidRPr="00211358">
        <w:rPr>
          <w:rFonts w:ascii="Times New Roman" w:eastAsia="Times New Roman" w:hAnsi="Times New Roman" w:cs="Times New Roman"/>
          <w:sz w:val="24"/>
          <w:szCs w:val="24"/>
          <w:lang w:eastAsia="ru-RU"/>
        </w:rPr>
        <w:softHyphen/>
        <w:t>ровой культуры, средства сохранения и передачи нравственных ценностей и традиций;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2) </w:t>
      </w:r>
      <w:r w:rsidRPr="00211358">
        <w:rPr>
          <w:rFonts w:ascii="Times New Roman" w:eastAsia="Times New Roman" w:hAnsi="Times New Roman" w:cs="Times New Roman"/>
          <w:sz w:val="24"/>
          <w:szCs w:val="24"/>
          <w:lang w:eastAsia="ru-RU"/>
        </w:rPr>
        <w:t>осознание значимости чтения для личного развития; фор</w:t>
      </w:r>
      <w:r w:rsidRPr="00211358">
        <w:rPr>
          <w:rFonts w:ascii="Times New Roman" w:eastAsia="Times New Roman"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211358">
        <w:rPr>
          <w:rFonts w:ascii="Times New Roman" w:eastAsia="Times New Roman" w:hAnsi="Times New Roman" w:cs="Times New Roman"/>
          <w:sz w:val="24"/>
          <w:szCs w:val="24"/>
          <w:lang w:eastAsia="ru-RU"/>
        </w:rPr>
        <w:softHyphen/>
        <w:t>нятий о добре и зле, дружбе, честности; формирование потреб</w:t>
      </w:r>
      <w:r w:rsidRPr="00211358">
        <w:rPr>
          <w:rFonts w:ascii="Times New Roman" w:eastAsia="Times New Roman" w:hAnsi="Times New Roman" w:cs="Times New Roman"/>
          <w:sz w:val="24"/>
          <w:szCs w:val="24"/>
          <w:lang w:eastAsia="ru-RU"/>
        </w:rPr>
        <w:softHyphen/>
        <w:t>ности в систематическом чтении;</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3) </w:t>
      </w:r>
      <w:r w:rsidRPr="00211358">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211358">
        <w:rPr>
          <w:rFonts w:ascii="Times New Roman" w:eastAsia="Times New Roman"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11358">
        <w:rPr>
          <w:rFonts w:ascii="Times New Roman" w:eastAsia="Times New Roman" w:hAnsi="Times New Roman" w:cs="Times New Roman"/>
          <w:sz w:val="24"/>
          <w:szCs w:val="24"/>
          <w:lang w:eastAsia="ru-RU"/>
        </w:rPr>
        <w:softHyphen/>
        <w:t>ведческих понятий;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4) </w:t>
      </w:r>
      <w:r w:rsidRPr="00211358">
        <w:rPr>
          <w:rFonts w:ascii="Times New Roman" w:eastAsia="Times New Roman" w:hAnsi="Times New Roman" w:cs="Times New Roman"/>
          <w:sz w:val="24"/>
          <w:szCs w:val="24"/>
          <w:lang w:eastAsia="ru-RU"/>
        </w:rPr>
        <w:t>использование разных видов чтения (изучающее (смысло</w:t>
      </w:r>
      <w:r w:rsidRPr="00211358">
        <w:rPr>
          <w:rFonts w:ascii="Times New Roman" w:eastAsia="Times New Roman"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211358">
        <w:rPr>
          <w:rFonts w:ascii="Times New Roman" w:eastAsia="Times New Roman"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5) </w:t>
      </w:r>
      <w:r w:rsidRPr="00211358">
        <w:rPr>
          <w:rFonts w:ascii="Times New Roman" w:eastAsia="Times New Roman" w:hAnsi="Times New Roman" w:cs="Times New Roman"/>
          <w:sz w:val="24"/>
          <w:szCs w:val="24"/>
          <w:lang w:eastAsia="ru-RU"/>
        </w:rPr>
        <w:t>умение самостоятельно выбирать интересующую литера</w:t>
      </w:r>
      <w:r w:rsidRPr="00211358">
        <w:rPr>
          <w:rFonts w:ascii="Times New Roman" w:eastAsia="Times New Roman"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211358">
        <w:rPr>
          <w:rFonts w:ascii="Times New Roman" w:eastAsia="Times New Roman" w:hAnsi="Times New Roman" w:cs="Times New Roman"/>
          <w:sz w:val="24"/>
          <w:szCs w:val="24"/>
          <w:lang w:eastAsia="ru-RU"/>
        </w:rPr>
        <w:softHyphen/>
        <w:t>ятельно краткую аннотацию;</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6) </w:t>
      </w:r>
      <w:r w:rsidRPr="00211358">
        <w:rPr>
          <w:rFonts w:ascii="Times New Roman" w:eastAsia="Times New Roman" w:hAnsi="Times New Roman" w:cs="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211358">
        <w:rPr>
          <w:rFonts w:ascii="Times New Roman" w:eastAsia="Times New Roman"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7) </w:t>
      </w:r>
      <w:r w:rsidRPr="00211358">
        <w:rPr>
          <w:rFonts w:ascii="Times New Roman" w:eastAsia="Times New Roman" w:hAnsi="Times New Roman" w:cs="Times New Roman"/>
          <w:sz w:val="24"/>
          <w:szCs w:val="24"/>
          <w:lang w:eastAsia="ru-RU"/>
        </w:rPr>
        <w:t>умение работать с разными видами текстов, находить ха</w:t>
      </w:r>
      <w:r w:rsidRPr="00211358">
        <w:rPr>
          <w:rFonts w:ascii="Times New Roman" w:eastAsia="Times New Roman" w:hAnsi="Times New Roman" w:cs="Times New Roman"/>
          <w:sz w:val="24"/>
          <w:szCs w:val="24"/>
          <w:lang w:eastAsia="ru-RU"/>
        </w:rPr>
        <w:softHyphen/>
        <w:t>рактерные особенности научно-познавательных, учебных и ху</w:t>
      </w:r>
      <w:r w:rsidRPr="00211358">
        <w:rPr>
          <w:rFonts w:ascii="Times New Roman" w:eastAsia="Times New Roman"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211358">
        <w:rPr>
          <w:rFonts w:ascii="Times New Roman" w:eastAsia="Times New Roman"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D02B9" w:rsidRPr="00770B72" w:rsidRDefault="00781427" w:rsidP="00770B72">
      <w:pPr>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Calibri" w:hAnsi="Times New Roman" w:cs="Times New Roman"/>
          <w:sz w:val="24"/>
          <w:szCs w:val="24"/>
          <w:lang w:eastAsia="ru-RU"/>
        </w:rPr>
        <w:t xml:space="preserve">8) </w:t>
      </w:r>
      <w:r w:rsidRPr="00211358">
        <w:rPr>
          <w:rFonts w:ascii="Times New Roman" w:eastAsia="Times New Roman" w:hAnsi="Times New Roman" w:cs="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sidRPr="00211358">
        <w:rPr>
          <w:rFonts w:ascii="Times New Roman" w:eastAsia="Times New Roman" w:hAnsi="Times New Roman" w:cs="Times New Roman"/>
          <w:sz w:val="24"/>
          <w:szCs w:val="24"/>
          <w:lang w:eastAsia="ru-RU"/>
        </w:rPr>
        <w:softHyphen/>
        <w:t>изведения, репродукции картин художников, по иллюстрациям, на основе личного опыта.</w:t>
      </w:r>
    </w:p>
    <w:p w:rsidR="00925A02" w:rsidRDefault="00925A02" w:rsidP="00925A02">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11358">
        <w:rPr>
          <w:rFonts w:ascii="Times New Roman" w:eastAsia="Times New Roman" w:hAnsi="Times New Roman" w:cs="Times New Roman"/>
          <w:b/>
          <w:sz w:val="24"/>
          <w:szCs w:val="24"/>
          <w:lang w:eastAsia="ru-RU"/>
        </w:rPr>
        <w:t xml:space="preserve">Место </w:t>
      </w:r>
      <w:r>
        <w:rPr>
          <w:rFonts w:ascii="Times New Roman" w:eastAsia="Times New Roman" w:hAnsi="Times New Roman" w:cs="Times New Roman"/>
          <w:b/>
          <w:sz w:val="24"/>
          <w:szCs w:val="24"/>
          <w:lang w:eastAsia="ru-RU"/>
        </w:rPr>
        <w:t xml:space="preserve">учебного предмета, </w:t>
      </w:r>
      <w:r w:rsidRPr="00211358">
        <w:rPr>
          <w:rFonts w:ascii="Times New Roman" w:eastAsia="Times New Roman" w:hAnsi="Times New Roman" w:cs="Times New Roman"/>
          <w:b/>
          <w:sz w:val="24"/>
          <w:szCs w:val="24"/>
          <w:lang w:eastAsia="ru-RU"/>
        </w:rPr>
        <w:t xml:space="preserve">курса </w:t>
      </w:r>
      <w:r>
        <w:rPr>
          <w:rFonts w:ascii="Times New Roman" w:eastAsia="Times New Roman" w:hAnsi="Times New Roman" w:cs="Times New Roman"/>
          <w:b/>
          <w:sz w:val="24"/>
          <w:szCs w:val="24"/>
          <w:lang w:eastAsia="ru-RU"/>
        </w:rPr>
        <w:t>в учебном плане</w:t>
      </w:r>
    </w:p>
    <w:p w:rsidR="00925A02" w:rsidRPr="00211358" w:rsidRDefault="00925A02" w:rsidP="00925A02">
      <w:pPr>
        <w:pStyle w:val="a3"/>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5A02" w:rsidRPr="00770B72" w:rsidRDefault="00635BB8" w:rsidP="00B80AC2">
      <w:pPr>
        <w:jc w:val="both"/>
        <w:rPr>
          <w:rFonts w:ascii="Times New Roman" w:hAnsi="Times New Roman"/>
          <w:sz w:val="24"/>
          <w:szCs w:val="24"/>
        </w:rPr>
      </w:pPr>
      <w:r w:rsidRPr="00770B72">
        <w:rPr>
          <w:rFonts w:ascii="Times New Roman" w:hAnsi="Times New Roman"/>
          <w:sz w:val="24"/>
          <w:szCs w:val="24"/>
        </w:rPr>
        <w:t>Согласно календарному учебному гра</w:t>
      </w:r>
      <w:r w:rsidR="003A01B4" w:rsidRPr="00770B72">
        <w:rPr>
          <w:rFonts w:ascii="Times New Roman" w:hAnsi="Times New Roman"/>
          <w:sz w:val="24"/>
          <w:szCs w:val="24"/>
        </w:rPr>
        <w:t>фику и расписанию уроков на 2022 - 2023</w:t>
      </w:r>
      <w:r w:rsidRPr="00770B72">
        <w:rPr>
          <w:rFonts w:ascii="Times New Roman" w:hAnsi="Times New Roman"/>
          <w:sz w:val="24"/>
          <w:szCs w:val="24"/>
        </w:rPr>
        <w:t xml:space="preserve"> учебный год в МБОУ Исаевская ООШ   курс программы реализуется за 1</w:t>
      </w:r>
      <w:r w:rsidR="008C3149" w:rsidRPr="00770B72">
        <w:rPr>
          <w:rFonts w:ascii="Times New Roman" w:hAnsi="Times New Roman"/>
          <w:sz w:val="24"/>
          <w:szCs w:val="24"/>
        </w:rPr>
        <w:t>32</w:t>
      </w:r>
      <w:r w:rsidRPr="00770B72">
        <w:rPr>
          <w:rFonts w:ascii="Times New Roman" w:hAnsi="Times New Roman"/>
          <w:sz w:val="24"/>
          <w:szCs w:val="24"/>
        </w:rPr>
        <w:t xml:space="preserve"> час</w:t>
      </w:r>
      <w:r w:rsidR="0064161A" w:rsidRPr="00770B72">
        <w:rPr>
          <w:rFonts w:ascii="Times New Roman" w:hAnsi="Times New Roman"/>
          <w:sz w:val="24"/>
          <w:szCs w:val="24"/>
        </w:rPr>
        <w:t>а</w:t>
      </w:r>
      <w:r w:rsidRPr="00770B72">
        <w:rPr>
          <w:rFonts w:ascii="Times New Roman" w:hAnsi="Times New Roman"/>
          <w:sz w:val="24"/>
          <w:szCs w:val="24"/>
        </w:rPr>
        <w:t xml:space="preserve">. </w:t>
      </w:r>
      <w:r w:rsidR="009D02B9" w:rsidRPr="00770B72">
        <w:rPr>
          <w:rFonts w:ascii="Times New Roman" w:hAnsi="Times New Roman"/>
          <w:sz w:val="24"/>
          <w:szCs w:val="24"/>
        </w:rPr>
        <w:t xml:space="preserve">Часть уроков выпадает на </w:t>
      </w:r>
      <w:r w:rsidR="009D02B9" w:rsidRPr="00770B72">
        <w:rPr>
          <w:rFonts w:ascii="Times New Roman" w:hAnsi="Times New Roman"/>
          <w:color w:val="000000" w:themeColor="text1"/>
          <w:sz w:val="24"/>
          <w:szCs w:val="24"/>
        </w:rPr>
        <w:t xml:space="preserve">праздничные </w:t>
      </w:r>
      <w:r w:rsidR="00770B72" w:rsidRPr="00770B72">
        <w:rPr>
          <w:rFonts w:ascii="Times New Roman" w:hAnsi="Times New Roman"/>
          <w:color w:val="000000" w:themeColor="text1"/>
          <w:sz w:val="24"/>
          <w:szCs w:val="24"/>
        </w:rPr>
        <w:t>дни (04.11.2022</w:t>
      </w:r>
      <w:r w:rsidR="00EC5D07" w:rsidRPr="00770B72">
        <w:rPr>
          <w:rFonts w:ascii="Times New Roman" w:hAnsi="Times New Roman"/>
          <w:color w:val="000000" w:themeColor="text1"/>
          <w:sz w:val="24"/>
          <w:szCs w:val="24"/>
        </w:rPr>
        <w:t>г</w:t>
      </w:r>
      <w:r w:rsidR="00770B72" w:rsidRPr="00770B72">
        <w:rPr>
          <w:rFonts w:ascii="Times New Roman" w:hAnsi="Times New Roman"/>
          <w:color w:val="000000" w:themeColor="text1"/>
          <w:sz w:val="24"/>
          <w:szCs w:val="24"/>
        </w:rPr>
        <w:t>, 7.03.2023, 8.03, 2.05, 3.05, 9.05, 10.05</w:t>
      </w:r>
      <w:r w:rsidR="00440994" w:rsidRPr="00770B72">
        <w:rPr>
          <w:rFonts w:ascii="Times New Roman" w:hAnsi="Times New Roman"/>
          <w:color w:val="FF0000"/>
          <w:sz w:val="24"/>
          <w:szCs w:val="24"/>
        </w:rPr>
        <w:t xml:space="preserve"> </w:t>
      </w:r>
      <w:r w:rsidR="009D02B9" w:rsidRPr="00770B72">
        <w:rPr>
          <w:rFonts w:ascii="Times New Roman" w:hAnsi="Times New Roman"/>
          <w:color w:val="FF0000"/>
          <w:sz w:val="24"/>
          <w:szCs w:val="24"/>
        </w:rPr>
        <w:t>).</w:t>
      </w:r>
      <w:r w:rsidR="009D02B9" w:rsidRPr="00770B72">
        <w:rPr>
          <w:rFonts w:ascii="Times New Roman" w:hAnsi="Times New Roman"/>
          <w:sz w:val="24"/>
          <w:szCs w:val="24"/>
        </w:rPr>
        <w:t xml:space="preserve"> Темы предусмотренные на праздничные даты, будут проведены за счет уплотнения учебного материала. Учебный мате</w:t>
      </w:r>
      <w:r w:rsidR="0086723A" w:rsidRPr="00770B72">
        <w:rPr>
          <w:rFonts w:ascii="Times New Roman" w:hAnsi="Times New Roman"/>
          <w:sz w:val="24"/>
          <w:szCs w:val="24"/>
        </w:rPr>
        <w:t>риал изучается в полном объеме.</w:t>
      </w:r>
    </w:p>
    <w:p w:rsidR="00781427" w:rsidRPr="00211358" w:rsidRDefault="00781427" w:rsidP="00781427">
      <w:pPr>
        <w:pStyle w:val="a3"/>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11358">
        <w:rPr>
          <w:rFonts w:ascii="Times New Roman" w:eastAsia="Times New Roman" w:hAnsi="Times New Roman" w:cs="Times New Roman"/>
          <w:b/>
          <w:bCs/>
          <w:sz w:val="24"/>
          <w:szCs w:val="24"/>
          <w:lang w:eastAsia="ru-RU"/>
        </w:rPr>
        <w:t>Содержание учебного предмета</w:t>
      </w:r>
    </w:p>
    <w:p w:rsidR="00781427" w:rsidRPr="00D14220" w:rsidRDefault="00781427" w:rsidP="00781427">
      <w:pPr>
        <w:spacing w:after="0" w:line="240" w:lineRule="auto"/>
        <w:jc w:val="both"/>
        <w:rPr>
          <w:rFonts w:ascii="Times New Roman" w:hAnsi="Times New Roman" w:cs="Times New Roman"/>
          <w:b/>
          <w:sz w:val="24"/>
          <w:szCs w:val="24"/>
        </w:rPr>
      </w:pPr>
      <w:r w:rsidRPr="00D14220">
        <w:rPr>
          <w:rFonts w:ascii="Times New Roman" w:hAnsi="Times New Roman" w:cs="Times New Roman"/>
          <w:b/>
          <w:sz w:val="24"/>
          <w:szCs w:val="24"/>
        </w:rPr>
        <w:t>Виды речевой и читательской деятельности</w:t>
      </w:r>
    </w:p>
    <w:p w:rsidR="00781427" w:rsidRPr="00D14220" w:rsidRDefault="00781427" w:rsidP="00781427">
      <w:pPr>
        <w:spacing w:after="0" w:line="240" w:lineRule="auto"/>
        <w:jc w:val="both"/>
        <w:rPr>
          <w:rFonts w:ascii="Times New Roman" w:hAnsi="Times New Roman" w:cs="Times New Roman"/>
          <w:b/>
          <w:sz w:val="24"/>
          <w:szCs w:val="24"/>
        </w:rPr>
      </w:pPr>
      <w:r w:rsidRPr="00D14220">
        <w:rPr>
          <w:rFonts w:ascii="Times New Roman" w:hAnsi="Times New Roman" w:cs="Times New Roman"/>
          <w:b/>
          <w:i/>
          <w:sz w:val="24"/>
          <w:szCs w:val="24"/>
          <w:u w:val="single"/>
        </w:rPr>
        <w:t>Умение слушать (аудирование)</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Чтение</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Чтение вслух. Ориентация на развитие речевой культуры учащихся и формирование у них коммуникативно-речевых умений и навыков.</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w:t>
      </w:r>
      <w:r w:rsidRPr="00D14220">
        <w:rPr>
          <w:rFonts w:ascii="Times New Roman" w:hAnsi="Times New Roman" w:cs="Times New Roman"/>
          <w:sz w:val="24"/>
          <w:szCs w:val="24"/>
        </w:rPr>
        <w:lastRenderedPageBreak/>
        <w:t>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Развитие умения переходить от чтения вслух к чтению про себя.</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Работа с разными видами текста</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81427" w:rsidRPr="00D14220" w:rsidRDefault="00781427" w:rsidP="00781427">
      <w:pPr>
        <w:spacing w:after="0" w:line="240" w:lineRule="auto"/>
        <w:jc w:val="both"/>
        <w:rPr>
          <w:rFonts w:ascii="Times New Roman" w:hAnsi="Times New Roman" w:cs="Times New Roman"/>
          <w:b/>
          <w:sz w:val="24"/>
          <w:szCs w:val="24"/>
        </w:rPr>
      </w:pPr>
      <w:r w:rsidRPr="00D14220">
        <w:rPr>
          <w:rFonts w:ascii="Times New Roman" w:hAnsi="Times New Roman" w:cs="Times New Roman"/>
          <w:b/>
          <w:i/>
          <w:sz w:val="24"/>
          <w:szCs w:val="24"/>
          <w:u w:val="single"/>
        </w:rPr>
        <w:t>Библиографическая культура</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Умение самостоятельно составить аннотацию.</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Виды информации в книге: научная, художественная (с опорой на внешние показатели книги, её справочно-иллюстративный материал).</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781427" w:rsidRPr="00D14220" w:rsidRDefault="00781427" w:rsidP="00781427">
      <w:pPr>
        <w:spacing w:after="0" w:line="240" w:lineRule="auto"/>
        <w:jc w:val="both"/>
        <w:rPr>
          <w:rFonts w:ascii="Times New Roman" w:hAnsi="Times New Roman" w:cs="Times New Roman"/>
          <w:b/>
          <w:sz w:val="24"/>
          <w:szCs w:val="24"/>
        </w:rPr>
      </w:pPr>
      <w:r w:rsidRPr="00D14220">
        <w:rPr>
          <w:rFonts w:ascii="Times New Roman" w:hAnsi="Times New Roman" w:cs="Times New Roman"/>
          <w:b/>
          <w:i/>
          <w:sz w:val="24"/>
          <w:szCs w:val="24"/>
          <w:u w:val="single"/>
        </w:rPr>
        <w:t xml:space="preserve">   Работа с текстом художественного произведения.</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 xml:space="preserve">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w:t>
      </w:r>
      <w:r w:rsidRPr="00D14220">
        <w:rPr>
          <w:rFonts w:ascii="Times New Roman" w:hAnsi="Times New Roman" w:cs="Times New Roman"/>
          <w:sz w:val="24"/>
          <w:szCs w:val="24"/>
        </w:rPr>
        <w:lastRenderedPageBreak/>
        <w:t>предложений из текста, в виде вопросов, в виде самостоятельно сформулированных высказываний) и на его основе подробный пересказ всего текста.</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Работа с научно-популярным, учебным и другими текстами</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 и кроте 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 xml:space="preserve">  Умение говорить (культура речевого общения)</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Письмо (культура письменной речи)</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781427" w:rsidRPr="00D14220" w:rsidRDefault="00781427" w:rsidP="00781427">
      <w:pPr>
        <w:spacing w:after="0" w:line="240" w:lineRule="auto"/>
        <w:jc w:val="both"/>
        <w:rPr>
          <w:rFonts w:ascii="Times New Roman" w:hAnsi="Times New Roman" w:cs="Times New Roman"/>
          <w:b/>
          <w:sz w:val="24"/>
          <w:szCs w:val="24"/>
          <w:u w:val="single"/>
        </w:rPr>
      </w:pPr>
      <w:r w:rsidRPr="00D14220">
        <w:rPr>
          <w:rFonts w:ascii="Times New Roman" w:hAnsi="Times New Roman" w:cs="Times New Roman"/>
          <w:b/>
          <w:sz w:val="24"/>
          <w:szCs w:val="24"/>
          <w:u w:val="single"/>
        </w:rPr>
        <w:t>Круг детского чтения</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 xml:space="preserve">  Знакомство с культурно-историческим наследием России, с общечеловеческими ценностями.</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lastRenderedPageBreak/>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Книги разных видов: художественная, историческая,  приключенческая, фантастическая, научно-популярная,  справочно-энпиклопедическая литература, детские периодические издания.</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781427" w:rsidRPr="00D14220" w:rsidRDefault="00781427" w:rsidP="00781427">
      <w:pPr>
        <w:spacing w:after="0" w:line="240" w:lineRule="auto"/>
        <w:jc w:val="both"/>
        <w:rPr>
          <w:rFonts w:ascii="Times New Roman" w:hAnsi="Times New Roman" w:cs="Times New Roman"/>
          <w:b/>
          <w:sz w:val="24"/>
          <w:szCs w:val="24"/>
          <w:u w:val="single"/>
        </w:rPr>
      </w:pPr>
      <w:r w:rsidRPr="00D14220">
        <w:rPr>
          <w:rFonts w:ascii="Times New Roman" w:hAnsi="Times New Roman" w:cs="Times New Roman"/>
          <w:b/>
          <w:sz w:val="24"/>
          <w:szCs w:val="24"/>
          <w:u w:val="single"/>
        </w:rPr>
        <w:t>Литературоведческая пропедевтика (практическое освоение)</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 xml:space="preserve">   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произведения (ритм, рифма)</w:t>
      </w:r>
      <w:r w:rsidR="008C3149">
        <w:rPr>
          <w:rFonts w:ascii="Times New Roman" w:hAnsi="Times New Roman" w:cs="Times New Roman"/>
          <w:sz w:val="24"/>
          <w:szCs w:val="24"/>
        </w:rPr>
        <w:t xml:space="preserve"> </w:t>
      </w:r>
      <w:r w:rsidRPr="00D14220">
        <w:rPr>
          <w:rFonts w:ascii="Times New Roman" w:hAnsi="Times New Roman" w:cs="Times New Roman"/>
          <w:sz w:val="24"/>
          <w:szCs w:val="24"/>
        </w:rPr>
        <w:t>Фольклорные и авторские художественные произведения (их различение)</w:t>
      </w:r>
    </w:p>
    <w:p w:rsidR="00781427" w:rsidRPr="0061345C" w:rsidRDefault="0061345C"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1345C">
        <w:rPr>
          <w:rFonts w:ascii="Times New Roman" w:hAnsi="Times New Roman" w:cs="Times New Roman"/>
          <w:sz w:val="24"/>
          <w:szCs w:val="24"/>
        </w:rPr>
        <w:t>Проверим себя и оценим свои достижения-8ч</w:t>
      </w:r>
    </w:p>
    <w:p w:rsidR="0061345C" w:rsidRPr="00EC5D07" w:rsidRDefault="0061345C"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1345C">
        <w:rPr>
          <w:rFonts w:ascii="Times New Roman" w:hAnsi="Times New Roman" w:cs="Times New Roman"/>
          <w:sz w:val="24"/>
          <w:szCs w:val="24"/>
        </w:rPr>
        <w:t>Проектная работа-4ч</w:t>
      </w:r>
    </w:p>
    <w:p w:rsidR="00635BB8" w:rsidRPr="00EC5D07" w:rsidRDefault="00635BB8"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5BB8" w:rsidRPr="00635BB8" w:rsidRDefault="00635BB8" w:rsidP="00635BB8">
      <w:pPr>
        <w:spacing w:before="30" w:after="30" w:line="240" w:lineRule="auto"/>
        <w:jc w:val="both"/>
        <w:rPr>
          <w:rFonts w:ascii="Times New Roman" w:eastAsia="Times New Roman" w:hAnsi="Times New Roman" w:cs="Times New Roman"/>
          <w:sz w:val="24"/>
          <w:szCs w:val="24"/>
          <w:lang w:eastAsia="ru-RU"/>
        </w:rPr>
      </w:pPr>
      <w:r w:rsidRPr="00635BB8">
        <w:rPr>
          <w:rFonts w:ascii="Times New Roman" w:eastAsia="Times New Roman" w:hAnsi="Times New Roman" w:cs="Times New Roman"/>
          <w:b/>
          <w:sz w:val="24"/>
          <w:szCs w:val="24"/>
          <w:lang w:eastAsia="ru-RU"/>
        </w:rPr>
        <w:t xml:space="preserve">   Тематическое планирование</w:t>
      </w:r>
      <w:r w:rsidRPr="00635BB8">
        <w:rPr>
          <w:rFonts w:ascii="Times New Roman" w:eastAsia="Times New Roman" w:hAnsi="Times New Roman" w:cs="Times New Roman"/>
          <w:sz w:val="24"/>
          <w:szCs w:val="24"/>
          <w:lang w:eastAsia="ru-RU"/>
        </w:rPr>
        <w:t xml:space="preserve">                                </w:t>
      </w:r>
    </w:p>
    <w:p w:rsidR="00635BB8" w:rsidRPr="00635BB8" w:rsidRDefault="00635BB8" w:rsidP="00635BB8">
      <w:pPr>
        <w:spacing w:before="30" w:after="30" w:line="240" w:lineRule="auto"/>
        <w:jc w:val="both"/>
        <w:rPr>
          <w:rFonts w:ascii="Times New Roman" w:eastAsia="Times New Roman" w:hAnsi="Times New Roman" w:cs="Times New Roman"/>
          <w:b/>
          <w:sz w:val="24"/>
          <w:szCs w:val="24"/>
          <w:lang w:eastAsia="ru-RU"/>
        </w:rPr>
      </w:pPr>
      <w:r w:rsidRPr="00635BB8">
        <w:rPr>
          <w:rFonts w:ascii="Times New Roman" w:eastAsia="Times New Roman" w:hAnsi="Times New Roman" w:cs="Times New Roman"/>
          <w:sz w:val="24"/>
          <w:szCs w:val="24"/>
          <w:lang w:eastAsia="ru-RU"/>
        </w:rPr>
        <w:t xml:space="preserve"> «Самое великое чудо на свете», «устное народное творчество», «Люблю природу русскую: осень, зима, весна »,«Русские писатели». «О братьях наших меньших», «Из детских журналов», «Писатели детям», «Я и мои друзья»,  «И в шутку и всерьёз», «Литература зарубежных стран».                                   </w:t>
      </w:r>
    </w:p>
    <w:p w:rsidR="00635BB8" w:rsidRPr="00635BB8" w:rsidRDefault="00635BB8" w:rsidP="00635BB8">
      <w:pPr>
        <w:spacing w:before="30" w:after="30" w:line="240" w:lineRule="auto"/>
        <w:jc w:val="both"/>
        <w:rPr>
          <w:rFonts w:ascii="Times New Roman" w:eastAsia="Times New Roman" w:hAnsi="Times New Roman" w:cs="Times New Roman"/>
          <w:b/>
          <w:sz w:val="24"/>
          <w:szCs w:val="24"/>
          <w:lang w:eastAsia="ru-RU"/>
        </w:rPr>
      </w:pPr>
    </w:p>
    <w:p w:rsidR="00635BB8" w:rsidRPr="00635BB8" w:rsidRDefault="00635BB8"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5BB8" w:rsidRPr="00635BB8" w:rsidRDefault="00635BB8"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5BB8" w:rsidRPr="00635BB8" w:rsidRDefault="00635BB8"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B61" w:rsidRDefault="00B16B61"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B61" w:rsidRDefault="00B16B61"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B61" w:rsidRDefault="00B16B61"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B61" w:rsidRDefault="00B16B61"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B61" w:rsidRDefault="00B16B61"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B61" w:rsidRDefault="00B16B61"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B61" w:rsidRDefault="00B16B61"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B61" w:rsidRDefault="00B16B61"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1358" w:rsidRDefault="00211358" w:rsidP="003A01B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72C2" w:rsidRDefault="00EE72C2" w:rsidP="00E53F3D">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0DEE">
        <w:rPr>
          <w:rFonts w:ascii="Times New Roman" w:eastAsia="Times New Roman" w:hAnsi="Times New Roman" w:cs="Times New Roman"/>
          <w:b/>
          <w:sz w:val="28"/>
          <w:szCs w:val="28"/>
          <w:lang w:eastAsia="ru-RU"/>
        </w:rPr>
        <w:lastRenderedPageBreak/>
        <w:t>Календарно</w:t>
      </w:r>
      <w:r w:rsidR="00A47397" w:rsidRPr="00830DEE">
        <w:rPr>
          <w:rFonts w:ascii="Times New Roman" w:eastAsia="Times New Roman" w:hAnsi="Times New Roman" w:cs="Times New Roman"/>
          <w:b/>
          <w:sz w:val="28"/>
          <w:szCs w:val="28"/>
          <w:lang w:eastAsia="ru-RU"/>
        </w:rPr>
        <w:t xml:space="preserve"> - тематическое планирование</w:t>
      </w:r>
    </w:p>
    <w:p w:rsidR="00830DEE" w:rsidRPr="00830DEE" w:rsidRDefault="00830DEE" w:rsidP="00E53F3D">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Style w:val="a6"/>
        <w:tblW w:w="11023" w:type="dxa"/>
        <w:tblLayout w:type="fixed"/>
        <w:tblLook w:val="04A0" w:firstRow="1" w:lastRow="0" w:firstColumn="1" w:lastColumn="0" w:noHBand="0" w:noVBand="1"/>
      </w:tblPr>
      <w:tblGrid>
        <w:gridCol w:w="675"/>
        <w:gridCol w:w="851"/>
        <w:gridCol w:w="3433"/>
        <w:gridCol w:w="5214"/>
        <w:gridCol w:w="850"/>
      </w:tblGrid>
      <w:tr w:rsidR="00AC36D8" w:rsidRPr="00211358" w:rsidTr="00BA2F2F">
        <w:trPr>
          <w:trHeight w:val="825"/>
        </w:trPr>
        <w:tc>
          <w:tcPr>
            <w:tcW w:w="675" w:type="dxa"/>
            <w:tcBorders>
              <w:top w:val="single" w:sz="4" w:space="0" w:color="000000" w:themeColor="text1"/>
              <w:left w:val="single" w:sz="4" w:space="0" w:color="000000" w:themeColor="text1"/>
              <w:right w:val="single" w:sz="4" w:space="0" w:color="000000" w:themeColor="text1"/>
            </w:tcBorders>
            <w:hideMark/>
          </w:tcPr>
          <w:p w:rsidR="00AC36D8" w:rsidRPr="00211358"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211358">
              <w:rPr>
                <w:b/>
              </w:rPr>
              <w:t>№</w:t>
            </w:r>
          </w:p>
          <w:p w:rsidR="00AC36D8" w:rsidRPr="00211358"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211358">
              <w:rPr>
                <w:b/>
              </w:rPr>
              <w:t>уро-ка</w:t>
            </w:r>
          </w:p>
        </w:tc>
        <w:tc>
          <w:tcPr>
            <w:tcW w:w="851" w:type="dxa"/>
            <w:tcBorders>
              <w:top w:val="single" w:sz="4" w:space="0" w:color="000000" w:themeColor="text1"/>
              <w:left w:val="single" w:sz="4" w:space="0" w:color="000000" w:themeColor="text1"/>
              <w:right w:val="single" w:sz="4" w:space="0" w:color="auto"/>
            </w:tcBorders>
            <w:hideMark/>
          </w:tcPr>
          <w:p w:rsidR="00AC36D8" w:rsidRPr="00211358" w:rsidRDefault="000F636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Pr>
                <w:b/>
              </w:rPr>
              <w:t>Дата</w:t>
            </w:r>
          </w:p>
        </w:tc>
        <w:tc>
          <w:tcPr>
            <w:tcW w:w="8647" w:type="dxa"/>
            <w:gridSpan w:val="2"/>
            <w:tcBorders>
              <w:top w:val="single" w:sz="4" w:space="0" w:color="000000" w:themeColor="text1"/>
              <w:left w:val="single" w:sz="4" w:space="0" w:color="auto"/>
              <w:right w:val="single" w:sz="4" w:space="0" w:color="000000" w:themeColor="text1"/>
            </w:tcBorders>
          </w:tcPr>
          <w:p w:rsidR="00AC36D8" w:rsidRPr="00211358" w:rsidRDefault="00AC36D8"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Pr>
                <w:b/>
              </w:rPr>
              <w:t>Т</w:t>
            </w:r>
            <w:r w:rsidRPr="00211358">
              <w:rPr>
                <w:b/>
              </w:rPr>
              <w:t>ема урока</w:t>
            </w:r>
          </w:p>
        </w:tc>
        <w:tc>
          <w:tcPr>
            <w:tcW w:w="850" w:type="dxa"/>
            <w:tcBorders>
              <w:top w:val="single" w:sz="4" w:space="0" w:color="000000" w:themeColor="text1"/>
              <w:left w:val="single" w:sz="4" w:space="0" w:color="000000" w:themeColor="text1"/>
              <w:right w:val="single" w:sz="4" w:space="0" w:color="000000" w:themeColor="text1"/>
            </w:tcBorders>
            <w:hideMark/>
          </w:tcPr>
          <w:p w:rsidR="00AC36D8" w:rsidRPr="00211358"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rPr>
            </w:pPr>
            <w:r>
              <w:rPr>
                <w:b/>
              </w:rPr>
              <w:t>Количество часов</w:t>
            </w:r>
          </w:p>
        </w:tc>
      </w:tr>
      <w:tr w:rsidR="00AC36D8"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6D8" w:rsidRPr="00211358"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w:t>
            </w:r>
          </w:p>
        </w:tc>
        <w:tc>
          <w:tcPr>
            <w:tcW w:w="851" w:type="dxa"/>
            <w:tcBorders>
              <w:left w:val="single" w:sz="4" w:space="0" w:color="000000" w:themeColor="text1"/>
              <w:right w:val="single" w:sz="4" w:space="0" w:color="000000" w:themeColor="text1"/>
            </w:tcBorders>
          </w:tcPr>
          <w:p w:rsidR="00AC36D8" w:rsidRPr="003F06F7"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AC36D8" w:rsidRPr="00211358" w:rsidRDefault="00AC36D8" w:rsidP="003A49F5">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b/>
              </w:rPr>
            </w:pPr>
            <w:r w:rsidRPr="00211358">
              <w:rPr>
                <w:color w:val="000000"/>
              </w:rPr>
              <w:t>Знакомство с учебником литературного чтения.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6D8" w:rsidRPr="00211358" w:rsidRDefault="00890EEF" w:rsidP="00890EEF">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w:t>
            </w:r>
          </w:p>
        </w:tc>
        <w:tc>
          <w:tcPr>
            <w:tcW w:w="851" w:type="dxa"/>
            <w:tcBorders>
              <w:left w:val="single" w:sz="4" w:space="0" w:color="000000" w:themeColor="text1"/>
              <w:right w:val="single" w:sz="4" w:space="0" w:color="000000" w:themeColor="text1"/>
            </w:tcBorders>
          </w:tcPr>
          <w:p w:rsidR="00890EEF" w:rsidRPr="003F06F7" w:rsidRDefault="00890EEF" w:rsidP="006A1B96">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p>
        </w:tc>
        <w:tc>
          <w:tcPr>
            <w:tcW w:w="8647" w:type="dxa"/>
            <w:gridSpan w:val="2"/>
            <w:tcBorders>
              <w:top w:val="single" w:sz="4" w:space="0" w:color="000000" w:themeColor="text1"/>
              <w:left w:val="single" w:sz="4" w:space="0" w:color="auto"/>
              <w:bottom w:val="single" w:sz="4" w:space="0" w:color="000000" w:themeColor="text1"/>
              <w:right w:val="single" w:sz="4" w:space="0" w:color="auto"/>
            </w:tcBorders>
          </w:tcPr>
          <w:p w:rsidR="00890EEF" w:rsidRPr="00D14220" w:rsidRDefault="00890EEF" w:rsidP="0063336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r w:rsidRPr="00D14220">
              <w:t>Знакомство с названием раздела.</w:t>
            </w:r>
          </w:p>
          <w:p w:rsidR="00890EEF" w:rsidRPr="00211358" w:rsidRDefault="00890EEF" w:rsidP="0063336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rPr>
            </w:pPr>
            <w:r w:rsidRPr="00211358">
              <w:t>Книги, прочитанные летом. Творчество читателя, талант писателя.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9533F4">
            <w:pPr>
              <w:jc w:val="both"/>
              <w:rPr>
                <w:b/>
                <w:sz w:val="24"/>
                <w:szCs w:val="24"/>
              </w:rPr>
            </w:pPr>
            <w:r w:rsidRPr="00211358">
              <w:rPr>
                <w:sz w:val="24"/>
                <w:szCs w:val="24"/>
              </w:rPr>
              <w:t>Проект«О чем может рассказать школьная библиотека»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FA42B3">
            <w:pPr>
              <w:rPr>
                <w:sz w:val="24"/>
                <w:szCs w:val="24"/>
              </w:rPr>
            </w:pPr>
            <w:r w:rsidRPr="00211358">
              <w:rPr>
                <w:sz w:val="24"/>
                <w:szCs w:val="24"/>
              </w:rPr>
              <w:t>Старинные и современные книги. Сообщение «Старинные книги».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Напутствие читателю Р.</w:t>
            </w:r>
            <w:r>
              <w:rPr>
                <w:sz w:val="24"/>
                <w:szCs w:val="24"/>
              </w:rPr>
              <w:t xml:space="preserve">Сефа. </w:t>
            </w:r>
            <w:r w:rsidRPr="00211358">
              <w:rPr>
                <w:sz w:val="24"/>
                <w:szCs w:val="24"/>
              </w:rPr>
              <w:t>Пересказ содержания научно-познавательных текстов.</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211358" w:rsidRDefault="00890EEF" w:rsidP="00236FFE">
            <w:pPr>
              <w:widowControl w:val="0"/>
              <w:suppressAutoHyphens/>
              <w:spacing w:line="249" w:lineRule="auto"/>
              <w:textAlignment w:val="baseline"/>
              <w:rPr>
                <w:rFonts w:eastAsia="SimSun"/>
                <w:kern w:val="3"/>
                <w:sz w:val="24"/>
                <w:szCs w:val="24"/>
                <w:lang w:eastAsia="zh-CN" w:bidi="hi-IN"/>
              </w:rPr>
            </w:pPr>
            <w:r w:rsidRPr="00211358">
              <w:rPr>
                <w:rFonts w:eastAsia="SimSun"/>
                <w:kern w:val="3"/>
                <w:sz w:val="24"/>
                <w:szCs w:val="24"/>
                <w:lang w:eastAsia="zh-CN" w:bidi="hi-IN"/>
              </w:rPr>
              <w:t>Песни, потешки и прибаутки.</w:t>
            </w:r>
          </w:p>
          <w:p w:rsidR="00890EEF" w:rsidRPr="00211358" w:rsidRDefault="00890EEF" w:rsidP="00236FFE">
            <w:pPr>
              <w:widowControl w:val="0"/>
              <w:suppressAutoHyphens/>
              <w:textAlignment w:val="baseline"/>
              <w:rPr>
                <w:rFonts w:eastAsia="SimSun"/>
                <w:kern w:val="3"/>
                <w:sz w:val="24"/>
                <w:szCs w:val="24"/>
                <w:lang w:eastAsia="zh-CN" w:bidi="hi-I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FA42B3">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Малые фольклорные жанры. Считалки и небылицы.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Народная мудрость в загадках.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Пословицы и поговорки. В.Даль – собира</w:t>
            </w:r>
            <w:r>
              <w:rPr>
                <w:sz w:val="24"/>
                <w:szCs w:val="24"/>
              </w:rPr>
              <w:t>тель пословиц русского народа</w:t>
            </w:r>
          </w:p>
          <w:p w:rsidR="00890EEF" w:rsidRPr="00211358" w:rsidRDefault="00890EEF" w:rsidP="00236FFE">
            <w:pPr>
              <w:widowControl w:val="0"/>
              <w:suppressAutoHyphens/>
              <w:textAlignment w:val="baseline"/>
              <w:rPr>
                <w:rFonts w:eastAsia="SimSun"/>
                <w:kern w:val="3"/>
                <w:sz w:val="24"/>
                <w:szCs w:val="24"/>
                <w:lang w:eastAsia="zh-CN" w:bidi="hi-I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Сказки. Ю.Мориц «Сказка по лесу идет»</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 xml:space="preserve">Тема заботы об окружающем мире и героев  в сказке «Петушок и бобовое зёрнышко».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Знакомство с русской народной бытовой сказкой «У страха глаза велики».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rPr>
          <w:trHeight w:val="3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Сказка о животных «Лиса и тетерев».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Нравоучительный характер русской народной сказки «Лиса и журавль».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Нравоучительный характер русской народной сказки «Каша из топора».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830DEE">
            <w:pPr>
              <w:widowControl w:val="0"/>
              <w:suppressAutoHyphens/>
              <w:jc w:val="both"/>
              <w:textAlignment w:val="baseline"/>
              <w:rPr>
                <w:rFonts w:eastAsia="SimSun"/>
                <w:kern w:val="3"/>
                <w:sz w:val="24"/>
                <w:szCs w:val="24"/>
                <w:lang w:eastAsia="zh-CN" w:bidi="hi-IN"/>
              </w:rPr>
            </w:pPr>
            <w:r w:rsidRPr="00211358">
              <w:rPr>
                <w:rFonts w:eastAsia="SimSun"/>
                <w:kern w:val="3"/>
                <w:sz w:val="24"/>
                <w:szCs w:val="24"/>
                <w:lang w:eastAsia="zh-CN" w:bidi="hi-IN"/>
              </w:rPr>
              <w:t>Победа добра над злом в русской народной сказке «Гуси-лебеди».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Поступки героев русской народной сказки «Гуси-лебеди».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18</w:t>
            </w:r>
          </w:p>
        </w:tc>
        <w:tc>
          <w:tcPr>
            <w:tcW w:w="851" w:type="dxa"/>
            <w:tcBorders>
              <w:left w:val="single" w:sz="4" w:space="0" w:color="000000" w:themeColor="text1"/>
              <w:right w:val="single" w:sz="4" w:space="0" w:color="000000" w:themeColor="text1"/>
            </w:tcBorders>
          </w:tcPr>
          <w:p w:rsidR="00890EEF" w:rsidRPr="003F06F7" w:rsidRDefault="00890EEF" w:rsidP="007D0A3B">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Русская народная сказка «Гуси-лебеди»</w:t>
            </w:r>
          </w:p>
          <w:p w:rsidR="00890EEF" w:rsidRPr="00211358" w:rsidRDefault="00890EEF" w:rsidP="00236FFE">
            <w:pPr>
              <w:widowControl w:val="0"/>
              <w:suppressAutoHyphens/>
              <w:textAlignment w:val="baseline"/>
              <w:rPr>
                <w:rFonts w:eastAsia="SimSun"/>
                <w:kern w:val="3"/>
                <w:sz w:val="24"/>
                <w:szCs w:val="24"/>
                <w:lang w:eastAsia="zh-CN" w:bidi="hi-IN"/>
              </w:rPr>
            </w:pPr>
            <w:r w:rsidRPr="00211358">
              <w:rPr>
                <w:sz w:val="24"/>
                <w:szCs w:val="24"/>
              </w:rPr>
              <w:t>А. Шибаев «Вспомни сказку»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FA42B3">
            <w:pPr>
              <w:jc w:val="both"/>
              <w:rPr>
                <w:sz w:val="24"/>
                <w:szCs w:val="24"/>
              </w:rPr>
            </w:pPr>
            <w:r w:rsidRPr="00211358">
              <w:rPr>
                <w:rFonts w:eastAsia="SimSun"/>
                <w:kern w:val="3"/>
                <w:sz w:val="24"/>
                <w:szCs w:val="24"/>
                <w:lang w:eastAsia="zh-CN" w:bidi="hi-IN"/>
              </w:rPr>
              <w:t xml:space="preserve">Обобщающий урок «Устное народное творчество». </w:t>
            </w:r>
            <w:r w:rsidRPr="00211358">
              <w:rPr>
                <w:sz w:val="24"/>
                <w:szCs w:val="24"/>
              </w:rPr>
              <w:t>Донская земля в прошлом.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63336E" w:rsidRDefault="00890EEF" w:rsidP="00236FFE">
            <w:pPr>
              <w:widowControl w:val="0"/>
              <w:suppressAutoHyphens/>
              <w:textAlignment w:val="baseline"/>
              <w:rPr>
                <w:rFonts w:eastAsia="SimSun"/>
                <w:kern w:val="3"/>
                <w:sz w:val="24"/>
                <w:szCs w:val="24"/>
                <w:lang w:eastAsia="zh-CN" w:bidi="hi-IN"/>
              </w:rPr>
            </w:pPr>
            <w:r w:rsidRPr="0063336E">
              <w:rPr>
                <w:sz w:val="24"/>
                <w:szCs w:val="24"/>
              </w:rPr>
              <w:t>Проверим себя и оценим свои достижения по разделу «Устное народное творчество» 1час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211358" w:rsidRDefault="00890EEF" w:rsidP="00236FFE">
            <w:pPr>
              <w:rPr>
                <w:sz w:val="24"/>
                <w:szCs w:val="24"/>
              </w:rPr>
            </w:pPr>
            <w:r>
              <w:rPr>
                <w:sz w:val="24"/>
                <w:szCs w:val="24"/>
              </w:rPr>
              <w:t xml:space="preserve">Картины осенней природы.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Лирические стихотворения Ф.Тютчева и К.Бальмонта</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Лирические стихотворения А.Плещеева и А.Фета</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Лирические стихотворения А.Толстого и С.Есенина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Лирические стихотворения В.Брюсова иИ.Токмаковой</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Средства художественной выразительности В.Берестов«Хитрые грибы».</w:t>
            </w:r>
          </w:p>
          <w:p w:rsidR="00890EEF" w:rsidRPr="00211358" w:rsidRDefault="00890EEF" w:rsidP="00236FFE">
            <w:pPr>
              <w:rPr>
                <w:sz w:val="24"/>
                <w:szCs w:val="24"/>
              </w:rPr>
            </w:pPr>
            <w:r w:rsidRPr="00211358">
              <w:rPr>
                <w:sz w:val="24"/>
                <w:szCs w:val="24"/>
              </w:rPr>
              <w:t>«Грибы»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Сравнение художественного и научно-популярного текстов. «Осеннее утро» М.Пришвин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830DEE" w:rsidRDefault="00890EEF" w:rsidP="002F393A">
            <w:pPr>
              <w:shd w:val="clear" w:color="auto" w:fill="FFFFFF"/>
              <w:rPr>
                <w:sz w:val="24"/>
                <w:szCs w:val="24"/>
              </w:rPr>
            </w:pPr>
            <w:r w:rsidRPr="00830DEE">
              <w:rPr>
                <w:sz w:val="24"/>
                <w:szCs w:val="24"/>
              </w:rPr>
              <w:t>Проверим себя и оценим свои достижения по</w:t>
            </w:r>
            <w:r>
              <w:rPr>
                <w:sz w:val="24"/>
                <w:szCs w:val="24"/>
              </w:rPr>
              <w:t xml:space="preserve"> разделу «Люблю природу русскую.Осень». 1час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А.С. Пушкин – великий русский писатель.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Вступление к поэме «Руслан и Людмила». Сказочные чудеса.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lastRenderedPageBreak/>
              <w:t>31</w:t>
            </w:r>
          </w:p>
        </w:tc>
        <w:tc>
          <w:tcPr>
            <w:tcW w:w="851" w:type="dxa"/>
            <w:tcBorders>
              <w:left w:val="single" w:sz="4" w:space="0" w:color="000000" w:themeColor="text1"/>
              <w:right w:val="single" w:sz="4" w:space="0" w:color="000000" w:themeColor="text1"/>
            </w:tcBorders>
          </w:tcPr>
          <w:p w:rsidR="00890EEF" w:rsidRPr="003F06F7" w:rsidRDefault="00890EEF" w:rsidP="007D0A3B">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Лирические стихотворения А.С. Пушкина «Вот север, тучи…», «Зима..»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«Сказка о рыбаке и рыбке»</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Закрепление «Сказка о рыбаке и рыбке»</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«Сказка о рыбаке и рыбке»</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И.А.Крылов «Лебедь, рак  и щука»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И.А.Крылов «Стрекоза и муравей»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Л.Н.Толстой «Старый дед и внучек»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Л.Н.Толстой «Филипок»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Л.Н.Толстой «Филипок».</w:t>
            </w:r>
          </w:p>
          <w:p w:rsidR="00890EEF" w:rsidRPr="00211358" w:rsidRDefault="00890EEF" w:rsidP="00236FFE">
            <w:pPr>
              <w:rPr>
                <w:sz w:val="24"/>
                <w:szCs w:val="24"/>
              </w:rPr>
            </w:pPr>
            <w:r w:rsidRPr="00211358">
              <w:rPr>
                <w:sz w:val="24"/>
                <w:szCs w:val="24"/>
              </w:rPr>
              <w:t>«Правда всего дороже»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Л.Н.Толстой «Котенок»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Разноцветные страницы.</w:t>
            </w:r>
          </w:p>
          <w:p w:rsidR="00890EEF" w:rsidRPr="00211358" w:rsidRDefault="00890EEF" w:rsidP="00236FFE">
            <w:pPr>
              <w:rPr>
                <w:sz w:val="24"/>
                <w:szCs w:val="24"/>
              </w:rPr>
            </w:pPr>
            <w:r w:rsidRPr="00211358">
              <w:rPr>
                <w:sz w:val="24"/>
                <w:szCs w:val="24"/>
              </w:rPr>
              <w:t>И.Токмакова</w:t>
            </w:r>
          </w:p>
          <w:p w:rsidR="00890EEF" w:rsidRPr="00211358" w:rsidRDefault="00890EEF" w:rsidP="00236FFE">
            <w:pPr>
              <w:rPr>
                <w:sz w:val="24"/>
                <w:szCs w:val="24"/>
              </w:rPr>
            </w:pPr>
            <w:r w:rsidRPr="00211358">
              <w:rPr>
                <w:sz w:val="24"/>
                <w:szCs w:val="24"/>
              </w:rPr>
              <w:t>«Десять птичек- стайка»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829A1" w:rsidRDefault="00890EEF" w:rsidP="00B21B9E">
            <w:pPr>
              <w:rPr>
                <w:sz w:val="24"/>
                <w:szCs w:val="24"/>
              </w:rPr>
            </w:pPr>
            <w:r w:rsidRPr="002829A1">
              <w:rPr>
                <w:sz w:val="24"/>
                <w:szCs w:val="24"/>
              </w:rPr>
              <w:t>Проверим себя и оценим свои достижения по разделу «Русские писатели»  1час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Н.Сладков «Они и мы», А.Шибаев «Кто кем становится?»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Веселые стихи о животных.</w:t>
            </w:r>
          </w:p>
          <w:p w:rsidR="00890EEF" w:rsidRPr="00211358" w:rsidRDefault="00890EEF" w:rsidP="00236FFE">
            <w:pPr>
              <w:rPr>
                <w:sz w:val="24"/>
                <w:szCs w:val="24"/>
              </w:rPr>
            </w:pPr>
            <w:r w:rsidRPr="00211358">
              <w:rPr>
                <w:sz w:val="24"/>
                <w:szCs w:val="24"/>
              </w:rPr>
              <w:t>Б.Заходер «Плачет киска..», И.Пивоварова «Жила-была собака»</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В.Берестов «Кошкин щенок»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М.Пришвин «Ребята и утята»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М.Пришвин «Ре</w:t>
            </w:r>
            <w:r>
              <w:rPr>
                <w:sz w:val="24"/>
                <w:szCs w:val="24"/>
              </w:rPr>
              <w:t xml:space="preserve">бята и утята».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Е.Чарушин «Страшный рассказ»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Б.Житков «Храбрый утенок»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В.Бианки «Музыкант»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В.Бианки «Сова»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В.Бианки «Сова»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Разноцветные страницы.</w:t>
            </w:r>
          </w:p>
          <w:p w:rsidR="00890EEF" w:rsidRPr="00211358" w:rsidRDefault="00890EEF" w:rsidP="00236FFE">
            <w:pPr>
              <w:rPr>
                <w:sz w:val="24"/>
                <w:szCs w:val="24"/>
              </w:rPr>
            </w:pPr>
            <w:r w:rsidRPr="00211358">
              <w:rPr>
                <w:sz w:val="24"/>
                <w:szCs w:val="24"/>
              </w:rPr>
              <w:t>С.Брезкун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2829A1" w:rsidRDefault="00890EEF" w:rsidP="0044055D">
            <w:pPr>
              <w:rPr>
                <w:sz w:val="24"/>
                <w:szCs w:val="24"/>
              </w:rPr>
            </w:pPr>
            <w:r w:rsidRPr="002829A1">
              <w:rPr>
                <w:sz w:val="24"/>
                <w:szCs w:val="24"/>
              </w:rPr>
              <w:t>Проверим себя и оценим свои достижения «О братьях наших меньших» 1час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16B61">
        <w:trPr>
          <w:gridAfter w:val="2"/>
          <w:wAfter w:w="6064" w:type="dxa"/>
        </w:trPr>
        <w:tc>
          <w:tcPr>
            <w:tcW w:w="4959" w:type="dxa"/>
            <w:gridSpan w:val="3"/>
            <w:tcBorders>
              <w:top w:val="nil"/>
              <w:bottom w:val="nil"/>
              <w:right w:val="single" w:sz="4" w:space="0" w:color="auto"/>
            </w:tcBorders>
            <w:shd w:val="clear" w:color="auto" w:fill="auto"/>
          </w:tcPr>
          <w:p w:rsidR="00890EEF" w:rsidRPr="00211358" w:rsidRDefault="00890EEF"/>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b/>
                <w:sz w:val="24"/>
                <w:szCs w:val="24"/>
              </w:rPr>
            </w:pPr>
            <w:r w:rsidRPr="00211358">
              <w:rPr>
                <w:sz w:val="24"/>
                <w:szCs w:val="24"/>
              </w:rPr>
              <w:t xml:space="preserve">Знакомство с названием раздела. </w:t>
            </w:r>
          </w:p>
          <w:p w:rsidR="00890EEF" w:rsidRPr="00211358" w:rsidRDefault="00890EEF" w:rsidP="00236FFE">
            <w:pPr>
              <w:rPr>
                <w:sz w:val="24"/>
                <w:szCs w:val="24"/>
              </w:rPr>
            </w:pPr>
            <w:r w:rsidRPr="00211358">
              <w:rPr>
                <w:sz w:val="24"/>
                <w:szCs w:val="24"/>
              </w:rPr>
              <w:t>Запуск проекта «Мой любимый детский журнал».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Произведения из детских журналов. Д.Хармс «Игра»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Д.Хармс «Вы знаете»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Д.Хармс, С.Маршак «Веселые стихи»</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Д.Хармс «Что это было?», Н.Гернет, Д.Хармс «Очень-очень вкусный пирог»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Ю.Владимиров «Чудаки», А.Введенский «Ученый Петя»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b/>
                <w:sz w:val="24"/>
                <w:szCs w:val="24"/>
              </w:rPr>
            </w:pPr>
            <w:r w:rsidRPr="00211358">
              <w:rPr>
                <w:sz w:val="24"/>
                <w:szCs w:val="24"/>
              </w:rPr>
              <w:t>Защита проекта «Мой любимый детский журнал</w:t>
            </w:r>
            <w:r w:rsidRPr="00211358">
              <w:rPr>
                <w:b/>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А.Введенский «Лошадка»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829A1" w:rsidRDefault="00890EEF" w:rsidP="002717BB">
            <w:pPr>
              <w:rPr>
                <w:sz w:val="24"/>
                <w:szCs w:val="24"/>
              </w:rPr>
            </w:pPr>
            <w:r w:rsidRPr="002829A1">
              <w:rPr>
                <w:sz w:val="24"/>
                <w:szCs w:val="24"/>
              </w:rPr>
              <w:t>Разноцветные страницы. Проверим себя и оценим свои достижения. 30 мин.</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sz w:val="24"/>
                <w:szCs w:val="24"/>
              </w:rPr>
            </w:pPr>
            <w:r w:rsidRPr="00211358">
              <w:rPr>
                <w:sz w:val="24"/>
                <w:szCs w:val="24"/>
              </w:rPr>
              <w:t>Зимние загадки. Соотнесение загадки и отгадки.</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И.Бунин «Зимним холодом», К.Бальмонт «Снежинка»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Я.Аким «Утром кот принес на лапках»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Ф.Тютчев «Чародейкою зимою..», С.Есенин «Поет зима…»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С.Есенин «Береза»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Русская народная сказка «Два мороза»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lastRenderedPageBreak/>
              <w:t>70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С.Михалков «Новогодняя быль»</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А.Барто «Дело было в январе», С.Дрожжин</w:t>
            </w:r>
          </w:p>
          <w:p w:rsidR="00890EEF" w:rsidRPr="00211358" w:rsidRDefault="00890EEF" w:rsidP="00236FFE">
            <w:pPr>
              <w:rPr>
                <w:sz w:val="24"/>
                <w:szCs w:val="24"/>
              </w:rPr>
            </w:pPr>
            <w:r>
              <w:rPr>
                <w:sz w:val="24"/>
                <w:szCs w:val="24"/>
              </w:rPr>
              <w:t>«Улицей гуляет»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829A1" w:rsidRDefault="00890EEF" w:rsidP="00236FFE">
            <w:pPr>
              <w:rPr>
                <w:sz w:val="24"/>
                <w:szCs w:val="24"/>
              </w:rPr>
            </w:pPr>
            <w:r w:rsidRPr="002829A1">
              <w:rPr>
                <w:sz w:val="24"/>
                <w:szCs w:val="24"/>
              </w:rPr>
              <w:t>Разноцветные страницы. Проверим себя и оценим свои</w:t>
            </w:r>
            <w:r>
              <w:rPr>
                <w:sz w:val="24"/>
                <w:szCs w:val="24"/>
              </w:rPr>
              <w:t xml:space="preserve"> достижения по разделу. 30 мин.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16B61">
        <w:trPr>
          <w:gridAfter w:val="2"/>
          <w:wAfter w:w="6064" w:type="dxa"/>
        </w:trPr>
        <w:tc>
          <w:tcPr>
            <w:tcW w:w="4959" w:type="dxa"/>
            <w:gridSpan w:val="3"/>
            <w:tcBorders>
              <w:top w:val="nil"/>
              <w:bottom w:val="nil"/>
              <w:right w:val="single" w:sz="4" w:space="0" w:color="auto"/>
            </w:tcBorders>
            <w:shd w:val="clear" w:color="auto" w:fill="auto"/>
          </w:tcPr>
          <w:p w:rsidR="00890EEF" w:rsidRPr="00211358" w:rsidRDefault="00890EEF"/>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sz w:val="24"/>
                <w:szCs w:val="24"/>
              </w:rPr>
            </w:pPr>
            <w:r w:rsidRPr="00211358">
              <w:rPr>
                <w:sz w:val="24"/>
                <w:szCs w:val="24"/>
              </w:rPr>
              <w:t>К.И.Чуковский «Путаница»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К.И.Чуковский «Радость»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К.И.Чуковский «Федорино горе»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 xml:space="preserve">К.И.Чуковский «Федорино горе». Читаем по ролям.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С.Я.Маршак «Кот и лодыри»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С.В.Михалков «Мой секрет»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С.В.Михалков «Сила воли»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С.В.Михалков «Мой щенок»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А.Л.Барто «Веревочка»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А.Л.Барто «Мы не заметили жука», «В школу», «Вовка – добрая душа»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«Затейники»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«Живая шляпа»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«Живая шляпа». Развитие речи: обучение выборочному пересказу.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«На горке»</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«На горке».</w:t>
            </w:r>
          </w:p>
          <w:p w:rsidR="00890EEF" w:rsidRPr="00211358" w:rsidRDefault="00890EEF" w:rsidP="00236FFE">
            <w:pPr>
              <w:rPr>
                <w:sz w:val="24"/>
                <w:szCs w:val="24"/>
              </w:rPr>
            </w:pPr>
            <w:r>
              <w:rPr>
                <w:sz w:val="24"/>
                <w:szCs w:val="24"/>
              </w:rPr>
              <w:t xml:space="preserve">Скороговорки.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 xml:space="preserve">Разноцветные страницы.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A86768" w:rsidRDefault="00890EEF" w:rsidP="00236FFE">
            <w:pPr>
              <w:rPr>
                <w:sz w:val="24"/>
                <w:szCs w:val="24"/>
              </w:rPr>
            </w:pPr>
            <w:r w:rsidRPr="00A86768">
              <w:rPr>
                <w:sz w:val="24"/>
                <w:szCs w:val="24"/>
              </w:rPr>
              <w:t>Проверим себя и оценим свои достижения по разделу «</w:t>
            </w:r>
            <w:r w:rsidRPr="00A86768">
              <w:rPr>
                <w:color w:val="000000"/>
                <w:sz w:val="24"/>
                <w:szCs w:val="24"/>
              </w:rPr>
              <w:t>Писатели детям</w:t>
            </w:r>
            <w:r>
              <w:rPr>
                <w:sz w:val="24"/>
                <w:szCs w:val="24"/>
              </w:rPr>
              <w:t>»</w:t>
            </w:r>
            <w:r w:rsidRPr="00A86768">
              <w:rPr>
                <w:sz w:val="24"/>
                <w:szCs w:val="24"/>
              </w:rPr>
              <w:t>1час</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sz w:val="24"/>
                <w:szCs w:val="24"/>
              </w:rPr>
            </w:pPr>
            <w:r w:rsidRPr="00211358">
              <w:rPr>
                <w:sz w:val="24"/>
                <w:szCs w:val="24"/>
              </w:rPr>
              <w:t>Стихи о дружбе и друзьях В.Берестова,Э. Мошковской</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В.Лунин «Я и Вовка»</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Н.Булгаков «Анна, не грусти!»</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Ю.Ермолаев «Два пирожных»</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В.Осеева «Волшебное слово»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В.Осеева «Хорошее»</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В.Осеева «Почему»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В.Осеева «Почему»..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Разноцветные страницы.</w:t>
            </w:r>
          </w:p>
          <w:p w:rsidR="00890EEF" w:rsidRPr="00211358" w:rsidRDefault="00890EEF" w:rsidP="00236FFE">
            <w:pPr>
              <w:rPr>
                <w:sz w:val="24"/>
                <w:szCs w:val="24"/>
              </w:rPr>
            </w:pPr>
            <w:r w:rsidRPr="00211358">
              <w:rPr>
                <w:sz w:val="24"/>
                <w:szCs w:val="24"/>
              </w:rPr>
              <w:t>Е.Благинина «Простокваша»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A86768" w:rsidRDefault="00890EEF" w:rsidP="00236FFE">
            <w:pPr>
              <w:rPr>
                <w:sz w:val="24"/>
                <w:szCs w:val="24"/>
              </w:rPr>
            </w:pPr>
            <w:r w:rsidRPr="00A86768">
              <w:rPr>
                <w:sz w:val="24"/>
                <w:szCs w:val="24"/>
              </w:rPr>
              <w:t>Проверим себя и оценим свои достижения по разделу «</w:t>
            </w:r>
            <w:r w:rsidRPr="00A86768">
              <w:t>Я и мои друзья</w:t>
            </w:r>
            <w:r>
              <w:rPr>
                <w:sz w:val="24"/>
                <w:szCs w:val="24"/>
              </w:rPr>
              <w:t>»</w:t>
            </w:r>
            <w:r w:rsidRPr="00A86768">
              <w:rPr>
                <w:sz w:val="24"/>
                <w:szCs w:val="24"/>
              </w:rPr>
              <w:t>1 час.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auto"/>
              <w:bottom w:val="single" w:sz="4" w:space="0" w:color="000000" w:themeColor="text1"/>
              <w:right w:val="single" w:sz="4" w:space="0" w:color="auto"/>
            </w:tcBorders>
          </w:tcPr>
          <w:p w:rsidR="00890EEF" w:rsidRPr="000062ED" w:rsidRDefault="00890EEF" w:rsidP="003544E7">
            <w:pPr>
              <w:rPr>
                <w:sz w:val="24"/>
                <w:szCs w:val="24"/>
              </w:rPr>
            </w:pPr>
            <w:r w:rsidRPr="000062ED">
              <w:rPr>
                <w:sz w:val="24"/>
                <w:szCs w:val="24"/>
              </w:rPr>
              <w:t>Весенние загадки. Подготовка к проекту  Газета «День Победы – 9 мая»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Ф.Тютчев «Зима недаром злится», «Весенние воды»</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А.Плещеев «Весна», «Сельская песенка»</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103</w:t>
            </w:r>
          </w:p>
        </w:tc>
        <w:tc>
          <w:tcPr>
            <w:tcW w:w="851" w:type="dxa"/>
            <w:tcBorders>
              <w:left w:val="single" w:sz="4" w:space="0" w:color="000000" w:themeColor="text1"/>
              <w:right w:val="single" w:sz="4" w:space="0" w:color="000000" w:themeColor="text1"/>
            </w:tcBorders>
          </w:tcPr>
          <w:p w:rsidR="00890EEF" w:rsidRPr="003F06F7" w:rsidRDefault="00890EEF" w:rsidP="00A8676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А.Блок «На лугу», С.Маршак «Снег теперь уже не тот»</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Женский день И.Бунин «Матери», А.Плещеев «В бурю»</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Е.Благининой «Посидим в тишине»,Э.Мошковской«Я маму мою обидел»</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lastRenderedPageBreak/>
              <w:t>106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Лирическое стихотворение С.Васильева «Белая береза»</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b/>
                <w:sz w:val="24"/>
                <w:szCs w:val="24"/>
              </w:rPr>
            </w:pPr>
            <w:r w:rsidRPr="000062ED">
              <w:rPr>
                <w:sz w:val="24"/>
                <w:szCs w:val="24"/>
              </w:rPr>
              <w:t>Проект Газета «День Победы – 9 мая</w:t>
            </w:r>
            <w:r w:rsidRPr="00211358">
              <w:rPr>
                <w:b/>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967895" w:rsidRDefault="00890EEF" w:rsidP="00236FFE">
            <w:pPr>
              <w:rPr>
                <w:sz w:val="24"/>
                <w:szCs w:val="24"/>
              </w:rPr>
            </w:pPr>
            <w:r w:rsidRPr="00967895">
              <w:rPr>
                <w:sz w:val="24"/>
                <w:szCs w:val="24"/>
              </w:rPr>
              <w:t>Разноцветные страницы.</w:t>
            </w:r>
          </w:p>
          <w:p w:rsidR="00890EEF" w:rsidRPr="00967895" w:rsidRDefault="00890EEF" w:rsidP="002717BB">
            <w:pPr>
              <w:rPr>
                <w:sz w:val="24"/>
                <w:szCs w:val="24"/>
              </w:rPr>
            </w:pPr>
            <w:r w:rsidRPr="00967895">
              <w:rPr>
                <w:sz w:val="24"/>
                <w:szCs w:val="24"/>
              </w:rPr>
              <w:t>Проверим себя и оценим свои достижения. 30 мин.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sz w:val="24"/>
                <w:szCs w:val="24"/>
              </w:rPr>
            </w:pPr>
            <w:r w:rsidRPr="00211358">
              <w:rPr>
                <w:sz w:val="24"/>
                <w:szCs w:val="24"/>
              </w:rPr>
              <w:t>Знакомство с названием раздела.</w:t>
            </w:r>
          </w:p>
          <w:p w:rsidR="00890EEF" w:rsidRPr="00211358" w:rsidRDefault="00890EEF" w:rsidP="00236FFE">
            <w:pPr>
              <w:rPr>
                <w:sz w:val="24"/>
                <w:szCs w:val="24"/>
              </w:rPr>
            </w:pPr>
            <w:r w:rsidRPr="00211358">
              <w:rPr>
                <w:sz w:val="24"/>
                <w:szCs w:val="24"/>
              </w:rPr>
              <w:t>Веселые стихи Б.</w:t>
            </w:r>
            <w:r>
              <w:rPr>
                <w:sz w:val="24"/>
                <w:szCs w:val="24"/>
              </w:rPr>
              <w:t>Заходера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Б.Заходер «Что красивей всего?»</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Б.Заходер «Песенки Винни-Пуха»</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Э.Успенский «Чебурашка»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Э.Успенский «Чебурашка»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Э.Успен</w:t>
            </w:r>
            <w:r>
              <w:rPr>
                <w:sz w:val="24"/>
                <w:szCs w:val="24"/>
              </w:rPr>
              <w:t>ский «Если был бы я девчонкой…»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Э.Успенский «Над нашей квартирой», «Память»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116</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В.Берестов «Знакомый, «Путешественники»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117</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В.Берестов «Кисточка», И.Токмакова «Плим», «В чудной стране»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118</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Г.</w:t>
            </w:r>
            <w:r>
              <w:rPr>
                <w:sz w:val="24"/>
                <w:szCs w:val="24"/>
              </w:rPr>
              <w:t>Остер «Будем знакомы»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119</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Г.Остер «Будем знакомы»</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120</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В.Драгунский «Тайное становится явным»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121</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В.Драгунский «Тайное становится явным»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rPr>
          <w:trHeight w:val="7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122</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967895" w:rsidRDefault="00890EEF" w:rsidP="00236FFE">
            <w:pPr>
              <w:rPr>
                <w:sz w:val="24"/>
                <w:szCs w:val="24"/>
              </w:rPr>
            </w:pPr>
            <w:r w:rsidRPr="00967895">
              <w:rPr>
                <w:sz w:val="24"/>
                <w:szCs w:val="24"/>
              </w:rPr>
              <w:t>Разноцветные страницы.</w:t>
            </w:r>
          </w:p>
          <w:p w:rsidR="00890EEF" w:rsidRPr="00967895" w:rsidRDefault="00890EEF" w:rsidP="00236FFE">
            <w:pPr>
              <w:rPr>
                <w:sz w:val="24"/>
                <w:szCs w:val="24"/>
              </w:rPr>
            </w:pPr>
            <w:r w:rsidRPr="00967895">
              <w:rPr>
                <w:sz w:val="24"/>
                <w:szCs w:val="24"/>
              </w:rPr>
              <w:t xml:space="preserve">Проверим себя и </w:t>
            </w:r>
            <w:r>
              <w:rPr>
                <w:sz w:val="24"/>
                <w:szCs w:val="24"/>
              </w:rPr>
              <w:t>оценим свои достижения. 30 мин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123</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967895" w:rsidRDefault="00890EEF" w:rsidP="00236FFE">
            <w:pPr>
              <w:rPr>
                <w:sz w:val="24"/>
                <w:szCs w:val="24"/>
              </w:rPr>
            </w:pPr>
            <w:r w:rsidRPr="00967895">
              <w:rPr>
                <w:sz w:val="24"/>
                <w:szCs w:val="24"/>
              </w:rPr>
              <w:t>Подготовка к проекту «Мой любимый писатель-сказочник»</w:t>
            </w:r>
          </w:p>
          <w:p w:rsidR="00890EEF" w:rsidRPr="00967895" w:rsidRDefault="00890EEF" w:rsidP="00236FFE">
            <w:pPr>
              <w:rPr>
                <w:sz w:val="24"/>
                <w:szCs w:val="24"/>
              </w:rPr>
            </w:pPr>
            <w:r w:rsidRPr="00967895">
              <w:rPr>
                <w:sz w:val="24"/>
                <w:szCs w:val="24"/>
              </w:rPr>
              <w:t>Американская народная песенка «Бульдог по кличке Дог»</w:t>
            </w:r>
          </w:p>
          <w:p w:rsidR="00890EEF" w:rsidRPr="00967895"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124</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Английские народные песенки «Перчатки», «Храбрецы»</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125</w:t>
            </w:r>
          </w:p>
        </w:tc>
        <w:tc>
          <w:tcPr>
            <w:tcW w:w="851"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Французская и немецкая народные песенки «Сюзон и мот</w:t>
            </w:r>
            <w:r>
              <w:rPr>
                <w:sz w:val="24"/>
                <w:szCs w:val="24"/>
              </w:rPr>
              <w:t>ылек», «Знают мамы, знают дети»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126</w:t>
            </w:r>
          </w:p>
        </w:tc>
        <w:tc>
          <w:tcPr>
            <w:tcW w:w="851" w:type="dxa"/>
            <w:tcBorders>
              <w:left w:val="single" w:sz="4" w:space="0" w:color="000000" w:themeColor="text1"/>
              <w:right w:val="single" w:sz="4" w:space="0" w:color="000000" w:themeColor="text1"/>
            </w:tcBorders>
          </w:tcPr>
          <w:p w:rsidR="00890EEF" w:rsidRPr="003F06F7" w:rsidRDefault="00890EEF" w:rsidP="00B863E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Pr>
                <w:sz w:val="24"/>
                <w:szCs w:val="24"/>
              </w:rPr>
              <w:t xml:space="preserve">Шарль Перро «Кот в сапогах». </w:t>
            </w:r>
            <w:r w:rsidRPr="00211358">
              <w:rPr>
                <w:sz w:val="24"/>
                <w:szCs w:val="24"/>
              </w:rPr>
              <w:t>Шар</w:t>
            </w:r>
            <w:r>
              <w:rPr>
                <w:sz w:val="24"/>
                <w:szCs w:val="24"/>
              </w:rPr>
              <w:t>л</w:t>
            </w:r>
            <w:r w:rsidRPr="00211358">
              <w:rPr>
                <w:sz w:val="24"/>
                <w:szCs w:val="24"/>
              </w:rPr>
              <w:t xml:space="preserve">ь Перро «Кот в сапогах». Развитие речи: </w:t>
            </w:r>
            <w:r>
              <w:rPr>
                <w:sz w:val="24"/>
                <w:szCs w:val="24"/>
              </w:rPr>
              <w:t>обучение выборочному пересказу.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127</w:t>
            </w:r>
          </w:p>
        </w:tc>
        <w:tc>
          <w:tcPr>
            <w:tcW w:w="851"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6811CB">
            <w:pPr>
              <w:rPr>
                <w:sz w:val="24"/>
                <w:szCs w:val="24"/>
              </w:rPr>
            </w:pPr>
            <w:r w:rsidRPr="00211358">
              <w:rPr>
                <w:sz w:val="24"/>
                <w:szCs w:val="24"/>
              </w:rPr>
              <w:t>Шарль Перро «Красная шапочка»</w:t>
            </w:r>
          </w:p>
          <w:p w:rsidR="00890EEF" w:rsidRPr="00211358" w:rsidRDefault="00890EEF" w:rsidP="00236FFE">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128</w:t>
            </w:r>
          </w:p>
        </w:tc>
        <w:tc>
          <w:tcPr>
            <w:tcW w:w="851"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6811CB">
            <w:pPr>
              <w:rPr>
                <w:sz w:val="24"/>
                <w:szCs w:val="24"/>
              </w:rPr>
            </w:pPr>
            <w:r w:rsidRPr="00211358">
              <w:rPr>
                <w:sz w:val="24"/>
                <w:szCs w:val="24"/>
              </w:rPr>
              <w:t>Ганс Христиан А</w:t>
            </w:r>
            <w:r>
              <w:rPr>
                <w:sz w:val="24"/>
                <w:szCs w:val="24"/>
              </w:rPr>
              <w:t>ндерсен «Принцесса на горошине»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129</w:t>
            </w:r>
          </w:p>
        </w:tc>
        <w:tc>
          <w:tcPr>
            <w:tcW w:w="851"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B80AC2">
            <w:pPr>
              <w:rPr>
                <w:sz w:val="24"/>
                <w:szCs w:val="24"/>
              </w:rPr>
            </w:pPr>
            <w:r>
              <w:rPr>
                <w:sz w:val="24"/>
                <w:szCs w:val="24"/>
              </w:rPr>
              <w:t xml:space="preserve">Эни Хогарт «Мафин и паук». </w:t>
            </w:r>
            <w:r w:rsidRPr="00211358">
              <w:rPr>
                <w:sz w:val="24"/>
                <w:szCs w:val="24"/>
              </w:rPr>
              <w:t xml:space="preserve"> Эни Хогарт «Мафин и паук». Соотнесение смыс</w:t>
            </w:r>
            <w:r>
              <w:rPr>
                <w:sz w:val="24"/>
                <w:szCs w:val="24"/>
              </w:rPr>
              <w:t>ла сказки с русской пословицей.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130</w:t>
            </w:r>
          </w:p>
        </w:tc>
        <w:tc>
          <w:tcPr>
            <w:tcW w:w="851"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6811CB" w:rsidRDefault="00890EEF" w:rsidP="006811CB">
            <w:pPr>
              <w:rPr>
                <w:sz w:val="24"/>
                <w:szCs w:val="24"/>
              </w:rPr>
            </w:pPr>
            <w:r w:rsidRPr="006811CB">
              <w:rPr>
                <w:sz w:val="24"/>
                <w:szCs w:val="24"/>
              </w:rPr>
              <w:t>Обобщающий урок Эни Хогарт «Мафин и паук». Разноцветные страницы.</w:t>
            </w:r>
          </w:p>
          <w:p w:rsidR="00890EEF" w:rsidRPr="006811CB" w:rsidRDefault="00890EEF" w:rsidP="006811CB">
            <w:pPr>
              <w:rPr>
                <w:sz w:val="24"/>
                <w:szCs w:val="24"/>
              </w:rPr>
            </w:pPr>
            <w:r w:rsidRPr="006811CB">
              <w:rPr>
                <w:sz w:val="24"/>
                <w:szCs w:val="24"/>
              </w:rPr>
              <w:t>Проверим себя и оценим свои достижения. 30 мин.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131</w:t>
            </w:r>
          </w:p>
        </w:tc>
        <w:tc>
          <w:tcPr>
            <w:tcW w:w="851"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6811CB" w:rsidRDefault="00890EEF" w:rsidP="00236FFE">
            <w:pPr>
              <w:rPr>
                <w:sz w:val="24"/>
                <w:szCs w:val="24"/>
              </w:rPr>
            </w:pPr>
            <w:r w:rsidRPr="006811CB">
              <w:rPr>
                <w:sz w:val="24"/>
                <w:szCs w:val="24"/>
              </w:rPr>
              <w:t>Защита проекта  «Мой Любимый писатель-сказочник»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BA2F2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132</w:t>
            </w:r>
          </w:p>
        </w:tc>
        <w:tc>
          <w:tcPr>
            <w:tcW w:w="851"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p>
        </w:tc>
        <w:tc>
          <w:tcPr>
            <w:tcW w:w="86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6811CB" w:rsidRDefault="00890EEF" w:rsidP="00236FFE">
            <w:pPr>
              <w:rPr>
                <w:sz w:val="24"/>
                <w:szCs w:val="24"/>
              </w:rPr>
            </w:pPr>
            <w:r w:rsidRPr="006811CB">
              <w:rPr>
                <w:sz w:val="24"/>
                <w:szCs w:val="24"/>
              </w:rPr>
              <w:t>Урок-викторина «Книжкины друзья». О чем мы будем читать летом. Урок-рекомендация.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bl>
    <w:p w:rsidR="00D64FA8" w:rsidRDefault="00D64FA8" w:rsidP="00001442">
      <w:pPr>
        <w:pStyle w:val="a3"/>
        <w:keepNext/>
        <w:shd w:val="clear" w:color="auto" w:fill="FFFFFF"/>
        <w:spacing w:after="0" w:line="240" w:lineRule="auto"/>
        <w:outlineLvl w:val="6"/>
        <w:rPr>
          <w:rFonts w:ascii="Times New Roman" w:eastAsia="Times New Roman" w:hAnsi="Times New Roman" w:cs="Times New Roman"/>
          <w:b/>
          <w:bCs/>
          <w:color w:val="000000"/>
          <w:spacing w:val="-5"/>
          <w:sz w:val="24"/>
          <w:szCs w:val="24"/>
          <w:lang w:eastAsia="ru-RU"/>
        </w:rPr>
      </w:pPr>
    </w:p>
    <w:p w:rsidR="00F35993" w:rsidRDefault="00F35993" w:rsidP="00107083">
      <w:pPr>
        <w:spacing w:after="0" w:line="240" w:lineRule="auto"/>
        <w:rPr>
          <w:rFonts w:ascii="Times New Roman" w:hAnsi="Times New Roman" w:cs="Times New Roman"/>
          <w:b/>
          <w:sz w:val="24"/>
          <w:szCs w:val="24"/>
        </w:rPr>
      </w:pPr>
    </w:p>
    <w:p w:rsidR="00F35993" w:rsidRDefault="00F35993" w:rsidP="00107083">
      <w:pPr>
        <w:spacing w:after="0" w:line="240" w:lineRule="auto"/>
        <w:rPr>
          <w:rFonts w:ascii="Times New Roman" w:hAnsi="Times New Roman" w:cs="Times New Roman"/>
          <w:b/>
          <w:sz w:val="24"/>
          <w:szCs w:val="24"/>
        </w:rPr>
      </w:pPr>
    </w:p>
    <w:p w:rsidR="00F35993" w:rsidRPr="009738F1" w:rsidRDefault="00F35993" w:rsidP="00F35993">
      <w:pPr>
        <w:spacing w:after="0" w:line="240" w:lineRule="auto"/>
        <w:rPr>
          <w:rFonts w:ascii="Times New Roman" w:eastAsia="Calibri" w:hAnsi="Times New Roman" w:cs="Times New Roman"/>
          <w:b/>
          <w:sz w:val="24"/>
          <w:szCs w:val="24"/>
        </w:rPr>
      </w:pPr>
    </w:p>
    <w:p w:rsidR="00F35993" w:rsidRDefault="00475BB5" w:rsidP="0010708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75BB5" w:rsidRDefault="00475BB5" w:rsidP="00107083">
      <w:pPr>
        <w:spacing w:after="0" w:line="240" w:lineRule="auto"/>
        <w:rPr>
          <w:rFonts w:ascii="Times New Roman" w:hAnsi="Times New Roman" w:cs="Times New Roman"/>
          <w:b/>
          <w:sz w:val="24"/>
          <w:szCs w:val="24"/>
        </w:rPr>
      </w:pPr>
    </w:p>
    <w:p w:rsidR="00475BB5" w:rsidRDefault="00475BB5" w:rsidP="00107083">
      <w:pPr>
        <w:spacing w:after="0" w:line="240" w:lineRule="auto"/>
        <w:rPr>
          <w:rFonts w:ascii="Times New Roman" w:hAnsi="Times New Roman" w:cs="Times New Roman"/>
          <w:b/>
          <w:sz w:val="24"/>
          <w:szCs w:val="24"/>
        </w:rPr>
      </w:pPr>
    </w:p>
    <w:p w:rsidR="00475BB5" w:rsidRPr="00211358" w:rsidRDefault="00475BB5" w:rsidP="00107083">
      <w:pPr>
        <w:spacing w:after="0" w:line="240" w:lineRule="auto"/>
        <w:rPr>
          <w:rFonts w:ascii="Times New Roman" w:hAnsi="Times New Roman" w:cs="Times New Roman"/>
          <w:b/>
          <w:sz w:val="24"/>
          <w:szCs w:val="24"/>
        </w:rPr>
      </w:pPr>
    </w:p>
    <w:sectPr w:rsidR="00475BB5" w:rsidRPr="00211358" w:rsidSect="00B16B61">
      <w:footerReference w:type="default" r:id="rId9"/>
      <w:pgSz w:w="11906" w:h="16838"/>
      <w:pgMar w:top="820"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75B" w:rsidRDefault="0009375B" w:rsidP="00AE2FA7">
      <w:pPr>
        <w:spacing w:after="0" w:line="240" w:lineRule="auto"/>
      </w:pPr>
      <w:r>
        <w:separator/>
      </w:r>
    </w:p>
  </w:endnote>
  <w:endnote w:type="continuationSeparator" w:id="0">
    <w:p w:rsidR="0009375B" w:rsidRDefault="0009375B" w:rsidP="00AE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246516"/>
      <w:docPartObj>
        <w:docPartGallery w:val="Page Numbers (Bottom of Page)"/>
        <w:docPartUnique/>
      </w:docPartObj>
    </w:sdtPr>
    <w:sdtEndPr/>
    <w:sdtContent>
      <w:p w:rsidR="00BA2F2F" w:rsidRDefault="00BA2F2F">
        <w:pPr>
          <w:pStyle w:val="a9"/>
          <w:jc w:val="center"/>
        </w:pPr>
        <w:r>
          <w:fldChar w:fldCharType="begin"/>
        </w:r>
        <w:r>
          <w:instrText xml:space="preserve"> PAGE   \* MERGEFORMAT </w:instrText>
        </w:r>
        <w:r>
          <w:fldChar w:fldCharType="separate"/>
        </w:r>
        <w:r w:rsidR="005B5D2A">
          <w:rPr>
            <w:noProof/>
          </w:rPr>
          <w:t>1</w:t>
        </w:r>
        <w:r>
          <w:rPr>
            <w:noProof/>
          </w:rPr>
          <w:fldChar w:fldCharType="end"/>
        </w:r>
      </w:p>
    </w:sdtContent>
  </w:sdt>
  <w:p w:rsidR="00BA2F2F" w:rsidRDefault="00BA2F2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75B" w:rsidRDefault="0009375B" w:rsidP="00AE2FA7">
      <w:pPr>
        <w:spacing w:after="0" w:line="240" w:lineRule="auto"/>
      </w:pPr>
      <w:r>
        <w:separator/>
      </w:r>
    </w:p>
  </w:footnote>
  <w:footnote w:type="continuationSeparator" w:id="0">
    <w:p w:rsidR="0009375B" w:rsidRDefault="0009375B" w:rsidP="00AE2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B5C"/>
    <w:multiLevelType w:val="hybridMultilevel"/>
    <w:tmpl w:val="7F0C8DF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76D084D"/>
    <w:multiLevelType w:val="hybridMultilevel"/>
    <w:tmpl w:val="4C1AE69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9AC09A0"/>
    <w:multiLevelType w:val="hybridMultilevel"/>
    <w:tmpl w:val="0AB62E66"/>
    <w:lvl w:ilvl="0" w:tplc="CA42E3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694484"/>
    <w:multiLevelType w:val="hybridMultilevel"/>
    <w:tmpl w:val="AF84D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5D3D4C"/>
    <w:multiLevelType w:val="multilevel"/>
    <w:tmpl w:val="A30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33C98"/>
    <w:multiLevelType w:val="hybridMultilevel"/>
    <w:tmpl w:val="723C0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987214E"/>
    <w:multiLevelType w:val="hybridMultilevel"/>
    <w:tmpl w:val="0D469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2FA7"/>
    <w:rsid w:val="00001442"/>
    <w:rsid w:val="000062ED"/>
    <w:rsid w:val="00016D90"/>
    <w:rsid w:val="0003188C"/>
    <w:rsid w:val="00042870"/>
    <w:rsid w:val="00045322"/>
    <w:rsid w:val="0004724E"/>
    <w:rsid w:val="0005242B"/>
    <w:rsid w:val="000725BE"/>
    <w:rsid w:val="00074065"/>
    <w:rsid w:val="0009375B"/>
    <w:rsid w:val="000B4031"/>
    <w:rsid w:val="000B44BF"/>
    <w:rsid w:val="000C3331"/>
    <w:rsid w:val="000C6900"/>
    <w:rsid w:val="000C6C21"/>
    <w:rsid w:val="000F2F37"/>
    <w:rsid w:val="000F636F"/>
    <w:rsid w:val="001053C1"/>
    <w:rsid w:val="00107083"/>
    <w:rsid w:val="001500CE"/>
    <w:rsid w:val="001B2285"/>
    <w:rsid w:val="00211358"/>
    <w:rsid w:val="00227ACF"/>
    <w:rsid w:val="0023120A"/>
    <w:rsid w:val="00236FFE"/>
    <w:rsid w:val="0024120D"/>
    <w:rsid w:val="00247B8E"/>
    <w:rsid w:val="002717BB"/>
    <w:rsid w:val="002829A1"/>
    <w:rsid w:val="002B745B"/>
    <w:rsid w:val="002C6CC0"/>
    <w:rsid w:val="002F393A"/>
    <w:rsid w:val="002F4292"/>
    <w:rsid w:val="003003A7"/>
    <w:rsid w:val="00301571"/>
    <w:rsid w:val="00314E6F"/>
    <w:rsid w:val="0032080A"/>
    <w:rsid w:val="003544E7"/>
    <w:rsid w:val="00360EFB"/>
    <w:rsid w:val="00385581"/>
    <w:rsid w:val="003A01B4"/>
    <w:rsid w:val="003A49F5"/>
    <w:rsid w:val="003F06F7"/>
    <w:rsid w:val="0041074D"/>
    <w:rsid w:val="0043226F"/>
    <w:rsid w:val="00437D09"/>
    <w:rsid w:val="0044055D"/>
    <w:rsid w:val="00440994"/>
    <w:rsid w:val="0044640C"/>
    <w:rsid w:val="00455A9C"/>
    <w:rsid w:val="004577DA"/>
    <w:rsid w:val="00475BB5"/>
    <w:rsid w:val="004A2884"/>
    <w:rsid w:val="004B12D3"/>
    <w:rsid w:val="004C0AD6"/>
    <w:rsid w:val="004F4850"/>
    <w:rsid w:val="004F524C"/>
    <w:rsid w:val="00513380"/>
    <w:rsid w:val="00556ED1"/>
    <w:rsid w:val="005B5D2A"/>
    <w:rsid w:val="005C6D76"/>
    <w:rsid w:val="005E5215"/>
    <w:rsid w:val="005F03AB"/>
    <w:rsid w:val="0061345C"/>
    <w:rsid w:val="0063336E"/>
    <w:rsid w:val="00635BB8"/>
    <w:rsid w:val="0064161A"/>
    <w:rsid w:val="006811CB"/>
    <w:rsid w:val="00683998"/>
    <w:rsid w:val="006A1B96"/>
    <w:rsid w:val="006C0F09"/>
    <w:rsid w:val="006D12C9"/>
    <w:rsid w:val="00710629"/>
    <w:rsid w:val="00735A72"/>
    <w:rsid w:val="00756385"/>
    <w:rsid w:val="00763EC0"/>
    <w:rsid w:val="00770B72"/>
    <w:rsid w:val="00781427"/>
    <w:rsid w:val="00781AEF"/>
    <w:rsid w:val="0078379E"/>
    <w:rsid w:val="00797BE4"/>
    <w:rsid w:val="007B004B"/>
    <w:rsid w:val="007D0A3B"/>
    <w:rsid w:val="007D0BC3"/>
    <w:rsid w:val="00814D7F"/>
    <w:rsid w:val="00830DEE"/>
    <w:rsid w:val="0086723A"/>
    <w:rsid w:val="008858D6"/>
    <w:rsid w:val="008875DC"/>
    <w:rsid w:val="00890EEF"/>
    <w:rsid w:val="00895CF8"/>
    <w:rsid w:val="00897846"/>
    <w:rsid w:val="008B3AD0"/>
    <w:rsid w:val="008C3149"/>
    <w:rsid w:val="008E0EF7"/>
    <w:rsid w:val="008F72FD"/>
    <w:rsid w:val="0090419A"/>
    <w:rsid w:val="00925A02"/>
    <w:rsid w:val="009533F4"/>
    <w:rsid w:val="009546A8"/>
    <w:rsid w:val="00967895"/>
    <w:rsid w:val="009B39B8"/>
    <w:rsid w:val="009B4E40"/>
    <w:rsid w:val="009C03B4"/>
    <w:rsid w:val="009C5B5B"/>
    <w:rsid w:val="009D02B9"/>
    <w:rsid w:val="00A27715"/>
    <w:rsid w:val="00A423F7"/>
    <w:rsid w:val="00A47397"/>
    <w:rsid w:val="00A61286"/>
    <w:rsid w:val="00A6728A"/>
    <w:rsid w:val="00A8024C"/>
    <w:rsid w:val="00A86768"/>
    <w:rsid w:val="00AB0FAE"/>
    <w:rsid w:val="00AC36D8"/>
    <w:rsid w:val="00AC6D90"/>
    <w:rsid w:val="00AE2FA7"/>
    <w:rsid w:val="00AE6830"/>
    <w:rsid w:val="00B16B61"/>
    <w:rsid w:val="00B21B9E"/>
    <w:rsid w:val="00B31D82"/>
    <w:rsid w:val="00B428EB"/>
    <w:rsid w:val="00B46C76"/>
    <w:rsid w:val="00B748E6"/>
    <w:rsid w:val="00B80AC2"/>
    <w:rsid w:val="00B84900"/>
    <w:rsid w:val="00B863EE"/>
    <w:rsid w:val="00B96A9F"/>
    <w:rsid w:val="00BA2F2F"/>
    <w:rsid w:val="00BA7EBF"/>
    <w:rsid w:val="00C0259F"/>
    <w:rsid w:val="00C20394"/>
    <w:rsid w:val="00C22AE7"/>
    <w:rsid w:val="00C258A2"/>
    <w:rsid w:val="00C25AEE"/>
    <w:rsid w:val="00C372D8"/>
    <w:rsid w:val="00C9283F"/>
    <w:rsid w:val="00C94A7D"/>
    <w:rsid w:val="00D14220"/>
    <w:rsid w:val="00D1706B"/>
    <w:rsid w:val="00D541BB"/>
    <w:rsid w:val="00D60567"/>
    <w:rsid w:val="00D64FA8"/>
    <w:rsid w:val="00DA3A43"/>
    <w:rsid w:val="00DB4D34"/>
    <w:rsid w:val="00DD7B20"/>
    <w:rsid w:val="00E069E0"/>
    <w:rsid w:val="00E2116A"/>
    <w:rsid w:val="00E22C94"/>
    <w:rsid w:val="00E53F3D"/>
    <w:rsid w:val="00E666DC"/>
    <w:rsid w:val="00E700C5"/>
    <w:rsid w:val="00E84967"/>
    <w:rsid w:val="00E8567F"/>
    <w:rsid w:val="00E96E80"/>
    <w:rsid w:val="00E977ED"/>
    <w:rsid w:val="00EC5D07"/>
    <w:rsid w:val="00EE72C2"/>
    <w:rsid w:val="00F01D41"/>
    <w:rsid w:val="00F13ACD"/>
    <w:rsid w:val="00F35993"/>
    <w:rsid w:val="00F804FB"/>
    <w:rsid w:val="00FA42B3"/>
    <w:rsid w:val="00FA6ED4"/>
    <w:rsid w:val="00FB1D74"/>
    <w:rsid w:val="00FB3F61"/>
    <w:rsid w:val="00FC6546"/>
    <w:rsid w:val="00FE5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3C26F-6D5E-451C-9BC4-FD69BA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FA7"/>
  </w:style>
  <w:style w:type="paragraph" w:styleId="1">
    <w:name w:val="heading 1"/>
    <w:basedOn w:val="a"/>
    <w:next w:val="a"/>
    <w:link w:val="10"/>
    <w:qFormat/>
    <w:rsid w:val="00107083"/>
    <w:pPr>
      <w:keepNext/>
      <w:spacing w:before="240" w:after="60" w:line="240" w:lineRule="auto"/>
      <w:outlineLvl w:val="0"/>
    </w:pPr>
    <w:rPr>
      <w:rFonts w:ascii="Arial" w:eastAsia="Times New Roman" w:hAnsi="Arial" w:cs="Arial"/>
      <w:bCs/>
      <w:kern w:val="32"/>
      <w:sz w:val="32"/>
      <w:szCs w:val="32"/>
      <w:lang w:val="en-US"/>
    </w:rPr>
  </w:style>
  <w:style w:type="paragraph" w:styleId="2">
    <w:name w:val="heading 2"/>
    <w:basedOn w:val="a"/>
    <w:next w:val="a"/>
    <w:link w:val="20"/>
    <w:uiPriority w:val="9"/>
    <w:semiHidden/>
    <w:unhideWhenUsed/>
    <w:qFormat/>
    <w:rsid w:val="00107083"/>
    <w:pPr>
      <w:keepNext/>
      <w:keepLines/>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8E0E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FA7"/>
    <w:pPr>
      <w:ind w:left="720"/>
      <w:contextualSpacing/>
    </w:pPr>
  </w:style>
  <w:style w:type="character" w:customStyle="1" w:styleId="10">
    <w:name w:val="Заголовок 1 Знак"/>
    <w:basedOn w:val="a0"/>
    <w:link w:val="1"/>
    <w:rsid w:val="00107083"/>
    <w:rPr>
      <w:rFonts w:ascii="Arial" w:eastAsia="Times New Roman" w:hAnsi="Arial" w:cs="Arial"/>
      <w:bCs/>
      <w:kern w:val="32"/>
      <w:sz w:val="32"/>
      <w:szCs w:val="32"/>
      <w:lang w:val="en-US"/>
    </w:rPr>
  </w:style>
  <w:style w:type="character" w:customStyle="1" w:styleId="20">
    <w:name w:val="Заголовок 2 Знак"/>
    <w:basedOn w:val="a0"/>
    <w:link w:val="2"/>
    <w:uiPriority w:val="9"/>
    <w:semiHidden/>
    <w:rsid w:val="00107083"/>
    <w:rPr>
      <w:rFonts w:asciiTheme="majorHAnsi" w:eastAsiaTheme="majorEastAsia" w:hAnsiTheme="majorHAnsi" w:cstheme="majorBidi"/>
      <w:b/>
      <w:bCs/>
      <w:color w:val="4F81BD" w:themeColor="accent1"/>
      <w:sz w:val="26"/>
      <w:szCs w:val="26"/>
      <w:lang w:eastAsia="ru-RU"/>
    </w:rPr>
  </w:style>
  <w:style w:type="paragraph" w:styleId="a4">
    <w:name w:val="Body Text Indent"/>
    <w:basedOn w:val="a"/>
    <w:link w:val="a5"/>
    <w:uiPriority w:val="99"/>
    <w:rsid w:val="00107083"/>
    <w:pPr>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107083"/>
    <w:rPr>
      <w:rFonts w:ascii="Times New Roman" w:eastAsia="Times New Roman" w:hAnsi="Times New Roman" w:cs="Times New Roman"/>
      <w:sz w:val="24"/>
      <w:szCs w:val="24"/>
      <w:lang w:eastAsia="ru-RU"/>
    </w:rPr>
  </w:style>
  <w:style w:type="table" w:styleId="a6">
    <w:name w:val="Table Grid"/>
    <w:basedOn w:val="a1"/>
    <w:uiPriority w:val="59"/>
    <w:rsid w:val="00107083"/>
    <w:pPr>
      <w:spacing w:after="0" w:line="240" w:lineRule="auto"/>
    </w:pPr>
    <w:rPr>
      <w:rFonts w:ascii="Times New Roman" w:eastAsia="Times New Roman"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107083"/>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10708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07083"/>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107083"/>
    <w:rPr>
      <w:rFonts w:ascii="Times New Roman" w:eastAsia="Times New Roman" w:hAnsi="Times New Roman" w:cs="Times New Roman"/>
      <w:sz w:val="24"/>
      <w:szCs w:val="24"/>
      <w:lang w:eastAsia="ru-RU"/>
    </w:rPr>
  </w:style>
  <w:style w:type="paragraph" w:styleId="ab">
    <w:name w:val="No Spacing"/>
    <w:uiPriority w:val="1"/>
    <w:qFormat/>
    <w:rsid w:val="00236FFE"/>
    <w:pPr>
      <w:spacing w:after="0" w:line="240" w:lineRule="auto"/>
    </w:pPr>
    <w:rPr>
      <w:rFonts w:ascii="Times New Roman" w:eastAsia="Times New Roman" w:hAnsi="Times New Roman" w:cs="Times New Roman"/>
      <w:sz w:val="24"/>
      <w:szCs w:val="24"/>
      <w:lang w:eastAsia="ru-RU"/>
    </w:rPr>
  </w:style>
  <w:style w:type="paragraph" w:styleId="ac">
    <w:name w:val="footnote text"/>
    <w:basedOn w:val="a"/>
    <w:link w:val="ad"/>
    <w:rsid w:val="00236FFE"/>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236FFE"/>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236FFE"/>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60EFB"/>
  </w:style>
  <w:style w:type="paragraph" w:customStyle="1" w:styleId="c23">
    <w:name w:val="c23"/>
    <w:basedOn w:val="a"/>
    <w:rsid w:val="00360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0EFB"/>
  </w:style>
  <w:style w:type="character" w:customStyle="1" w:styleId="c8">
    <w:name w:val="c8"/>
    <w:basedOn w:val="a0"/>
    <w:rsid w:val="00360EFB"/>
  </w:style>
  <w:style w:type="table" w:customStyle="1" w:styleId="3">
    <w:name w:val="Сетка таблицы3"/>
    <w:basedOn w:val="a1"/>
    <w:next w:val="a6"/>
    <w:uiPriority w:val="59"/>
    <w:rsid w:val="00814D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8E0EF7"/>
    <w:rPr>
      <w:rFonts w:asciiTheme="majorHAnsi" w:eastAsiaTheme="majorEastAsia" w:hAnsiTheme="majorHAnsi" w:cstheme="majorBidi"/>
      <w:b/>
      <w:bCs/>
      <w:i/>
      <w:iCs/>
      <w:color w:val="4F81BD" w:themeColor="accent1"/>
    </w:rPr>
  </w:style>
  <w:style w:type="paragraph" w:styleId="ae">
    <w:name w:val="Normal (Web)"/>
    <w:basedOn w:val="a"/>
    <w:uiPriority w:val="99"/>
    <w:unhideWhenUsed/>
    <w:rsid w:val="00C3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C372D8"/>
    <w:rPr>
      <w:b/>
      <w:bCs/>
    </w:rPr>
  </w:style>
  <w:style w:type="character" w:styleId="af0">
    <w:name w:val="Emphasis"/>
    <w:basedOn w:val="a0"/>
    <w:uiPriority w:val="20"/>
    <w:qFormat/>
    <w:rsid w:val="00C372D8"/>
    <w:rPr>
      <w:i/>
      <w:iCs/>
    </w:rPr>
  </w:style>
  <w:style w:type="paragraph" w:styleId="af1">
    <w:name w:val="Balloon Text"/>
    <w:basedOn w:val="a"/>
    <w:link w:val="af2"/>
    <w:uiPriority w:val="99"/>
    <w:semiHidden/>
    <w:unhideWhenUsed/>
    <w:rsid w:val="0061345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13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3812">
      <w:bodyDiv w:val="1"/>
      <w:marLeft w:val="0"/>
      <w:marRight w:val="0"/>
      <w:marTop w:val="0"/>
      <w:marBottom w:val="0"/>
      <w:divBdr>
        <w:top w:val="none" w:sz="0" w:space="0" w:color="auto"/>
        <w:left w:val="none" w:sz="0" w:space="0" w:color="auto"/>
        <w:bottom w:val="none" w:sz="0" w:space="0" w:color="auto"/>
        <w:right w:val="none" w:sz="0" w:space="0" w:color="auto"/>
      </w:divBdr>
    </w:div>
    <w:div w:id="171451872">
      <w:bodyDiv w:val="1"/>
      <w:marLeft w:val="0"/>
      <w:marRight w:val="0"/>
      <w:marTop w:val="0"/>
      <w:marBottom w:val="0"/>
      <w:divBdr>
        <w:top w:val="none" w:sz="0" w:space="0" w:color="auto"/>
        <w:left w:val="none" w:sz="0" w:space="0" w:color="auto"/>
        <w:bottom w:val="none" w:sz="0" w:space="0" w:color="auto"/>
        <w:right w:val="none" w:sz="0" w:space="0" w:color="auto"/>
      </w:divBdr>
    </w:div>
    <w:div w:id="750002962">
      <w:bodyDiv w:val="1"/>
      <w:marLeft w:val="0"/>
      <w:marRight w:val="0"/>
      <w:marTop w:val="0"/>
      <w:marBottom w:val="0"/>
      <w:divBdr>
        <w:top w:val="none" w:sz="0" w:space="0" w:color="auto"/>
        <w:left w:val="none" w:sz="0" w:space="0" w:color="auto"/>
        <w:bottom w:val="none" w:sz="0" w:space="0" w:color="auto"/>
        <w:right w:val="none" w:sz="0" w:space="0" w:color="auto"/>
      </w:divBdr>
    </w:div>
    <w:div w:id="946237613">
      <w:bodyDiv w:val="1"/>
      <w:marLeft w:val="0"/>
      <w:marRight w:val="0"/>
      <w:marTop w:val="0"/>
      <w:marBottom w:val="0"/>
      <w:divBdr>
        <w:top w:val="none" w:sz="0" w:space="0" w:color="auto"/>
        <w:left w:val="none" w:sz="0" w:space="0" w:color="auto"/>
        <w:bottom w:val="none" w:sz="0" w:space="0" w:color="auto"/>
        <w:right w:val="none" w:sz="0" w:space="0" w:color="auto"/>
      </w:divBdr>
    </w:div>
    <w:div w:id="1300652412">
      <w:bodyDiv w:val="1"/>
      <w:marLeft w:val="0"/>
      <w:marRight w:val="0"/>
      <w:marTop w:val="0"/>
      <w:marBottom w:val="0"/>
      <w:divBdr>
        <w:top w:val="none" w:sz="0" w:space="0" w:color="auto"/>
        <w:left w:val="none" w:sz="0" w:space="0" w:color="auto"/>
        <w:bottom w:val="none" w:sz="0" w:space="0" w:color="auto"/>
        <w:right w:val="none" w:sz="0" w:space="0" w:color="auto"/>
      </w:divBdr>
    </w:div>
    <w:div w:id="2101103129">
      <w:bodyDiv w:val="1"/>
      <w:marLeft w:val="0"/>
      <w:marRight w:val="0"/>
      <w:marTop w:val="0"/>
      <w:marBottom w:val="0"/>
      <w:divBdr>
        <w:top w:val="none" w:sz="0" w:space="0" w:color="auto"/>
        <w:left w:val="none" w:sz="0" w:space="0" w:color="auto"/>
        <w:bottom w:val="none" w:sz="0" w:space="0" w:color="auto"/>
        <w:right w:val="none" w:sz="0" w:space="0" w:color="auto"/>
      </w:divBdr>
    </w:div>
    <w:div w:id="211632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29198-BB40-474D-B2E2-B292F10E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4415</Words>
  <Characters>25171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Дом</cp:lastModifiedBy>
  <cp:revision>88</cp:revision>
  <cp:lastPrinted>2020-09-18T07:13:00Z</cp:lastPrinted>
  <dcterms:created xsi:type="dcterms:W3CDTF">2015-08-24T18:28:00Z</dcterms:created>
  <dcterms:modified xsi:type="dcterms:W3CDTF">2022-09-26T13:53:00Z</dcterms:modified>
</cp:coreProperties>
</file>